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65FA6879"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5A3441" w:rsidRPr="005A3441">
                  <w:t>Bijlage Wet- en regelgeving</w:t>
                </w:r>
              </w:sdtContent>
            </w:sdt>
          </w:p>
          <w:p w14:paraId="35BC000B" w14:textId="7288278D"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5A3441" w:rsidRPr="005A3441">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151FE23A"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FC459D">
        <w:t>Beleid</w:t>
      </w:r>
      <w:r>
        <w:t xml:space="preserve"> in de beleidspiramide.</w:t>
      </w:r>
    </w:p>
    <w:p w14:paraId="6B4B292E" w14:textId="77777777" w:rsidR="00480AB9" w:rsidRDefault="00480AB9" w:rsidP="00480AB9">
      <w:pPr>
        <w:spacing w:line="240" w:lineRule="atLeast"/>
      </w:pPr>
    </w:p>
    <w:p w14:paraId="3D77CD10" w14:textId="07FB99DC" w:rsidR="00480AB9" w:rsidRDefault="00FC459D" w:rsidP="00480AB9">
      <w:pPr>
        <w:spacing w:line="240" w:lineRule="atLeast"/>
      </w:pPr>
      <w:r w:rsidRPr="00FC459D">
        <w:rPr>
          <w:noProof/>
        </w:rPr>
        <w:drawing>
          <wp:inline distT="0" distB="0" distL="0" distR="0" wp14:anchorId="5A4A4411" wp14:editId="7313BD07">
            <wp:extent cx="5507990" cy="462280"/>
            <wp:effectExtent l="0" t="0" r="3810" b="0"/>
            <wp:docPr id="7787951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95145" name=""/>
                    <pic:cNvPicPr/>
                  </pic:nvPicPr>
                  <pic:blipFill>
                    <a:blip r:embed="rId12"/>
                    <a:stretch>
                      <a:fillRect/>
                    </a:stretch>
                  </pic:blipFill>
                  <pic:spPr>
                    <a:xfrm>
                      <a:off x="0" y="0"/>
                      <a:ext cx="5507990" cy="46228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44F35089" w:rsidR="00480AB9" w:rsidRDefault="00480AB9" w:rsidP="00C57534">
            <w:pPr>
              <w:pStyle w:val="BasistekstSURF"/>
              <w:jc w:val="center"/>
            </w:pPr>
          </w:p>
        </w:tc>
        <w:tc>
          <w:tcPr>
            <w:tcW w:w="1701" w:type="dxa"/>
          </w:tcPr>
          <w:p w14:paraId="0B854FEB" w14:textId="456571E9" w:rsidR="00480AB9" w:rsidRDefault="005A3441" w:rsidP="00C57534">
            <w:pPr>
              <w:pStyle w:val="BasistekstSURF"/>
              <w:jc w:val="center"/>
            </w:pPr>
            <w:proofErr w:type="gramStart"/>
            <w:r>
              <w:t>x</w:t>
            </w:r>
            <w:proofErr w:type="gramEnd"/>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5E93A8EF" w:rsidR="00480AB9" w:rsidRPr="000A1B96" w:rsidRDefault="00480AB9" w:rsidP="00C57534">
            <w:pPr>
              <w:pStyle w:val="BasistekstSURF"/>
              <w:rPr>
                <w:highlight w:val="yellow"/>
              </w:rPr>
            </w:pPr>
          </w:p>
        </w:tc>
        <w:tc>
          <w:tcPr>
            <w:tcW w:w="1701" w:type="dxa"/>
          </w:tcPr>
          <w:p w14:paraId="7E54919C" w14:textId="3FD893EC" w:rsidR="00480AB9" w:rsidRDefault="00480AB9" w:rsidP="00C57534">
            <w:pPr>
              <w:pStyle w:val="BasistekstSURF"/>
              <w:jc w:val="center"/>
            </w:pPr>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4602005E" w:rsidR="00480AB9" w:rsidRPr="000A1B96" w:rsidRDefault="00480AB9" w:rsidP="00C57534">
            <w:pPr>
              <w:pStyle w:val="BasistekstSURF"/>
              <w:rPr>
                <w:highlight w:val="yellow"/>
              </w:rPr>
            </w:pPr>
          </w:p>
        </w:tc>
        <w:tc>
          <w:tcPr>
            <w:tcW w:w="1701" w:type="dxa"/>
          </w:tcPr>
          <w:p w14:paraId="33083BA8" w14:textId="5FCFBED3"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7777777"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69AA30B5" w:rsidR="00480AB9" w:rsidRDefault="00E815DB" w:rsidP="00C57534">
            <w:pPr>
              <w:pStyle w:val="BasistekstSURF"/>
            </w:pPr>
            <w:r>
              <w:t>GO.01, GO.02</w:t>
            </w:r>
          </w:p>
        </w:tc>
      </w:tr>
      <w:tr w:rsidR="00480AB9" w14:paraId="1EA94D7B" w14:textId="77777777" w:rsidTr="00C57534">
        <w:tc>
          <w:tcPr>
            <w:tcW w:w="2621" w:type="dxa"/>
          </w:tcPr>
          <w:p w14:paraId="31159FA3" w14:textId="77777777" w:rsidR="00480AB9" w:rsidRDefault="00480AB9" w:rsidP="00C57534">
            <w:pPr>
              <w:pStyle w:val="BasistekstSURF"/>
            </w:pPr>
            <w:r>
              <w:t>ISO27001</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17C0B884" w14:textId="3C8408C5" w:rsidR="00E815DB"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202344330" w:history="1">
              <w:r w:rsidR="00E815DB" w:rsidRPr="00D3061D">
                <w:rPr>
                  <w:rStyle w:val="Hyperlink"/>
                  <w:noProof/>
                </w:rPr>
                <w:t>Samenvatting</w:t>
              </w:r>
              <w:r w:rsidR="00E815DB">
                <w:rPr>
                  <w:noProof/>
                  <w:webHidden/>
                </w:rPr>
                <w:tab/>
              </w:r>
              <w:r w:rsidR="00E815DB">
                <w:rPr>
                  <w:noProof/>
                  <w:webHidden/>
                </w:rPr>
                <w:fldChar w:fldCharType="begin"/>
              </w:r>
              <w:r w:rsidR="00E815DB">
                <w:rPr>
                  <w:noProof/>
                  <w:webHidden/>
                </w:rPr>
                <w:instrText xml:space="preserve"> PAGEREF _Toc202344330 \h </w:instrText>
              </w:r>
              <w:r w:rsidR="00E815DB">
                <w:rPr>
                  <w:noProof/>
                  <w:webHidden/>
                </w:rPr>
              </w:r>
              <w:r w:rsidR="00E815DB">
                <w:rPr>
                  <w:noProof/>
                  <w:webHidden/>
                </w:rPr>
                <w:fldChar w:fldCharType="separate"/>
              </w:r>
              <w:r w:rsidR="00E815DB">
                <w:rPr>
                  <w:noProof/>
                  <w:webHidden/>
                </w:rPr>
                <w:t>4</w:t>
              </w:r>
              <w:r w:rsidR="00E815DB">
                <w:rPr>
                  <w:noProof/>
                  <w:webHidden/>
                </w:rPr>
                <w:fldChar w:fldCharType="end"/>
              </w:r>
            </w:hyperlink>
          </w:p>
          <w:p w14:paraId="57735C7E" w14:textId="383E9D30" w:rsidR="00E815DB" w:rsidRDefault="00E815DB">
            <w:pPr>
              <w:pStyle w:val="Inhopg1"/>
              <w:rPr>
                <w:rFonts w:asciiTheme="minorHAnsi" w:eastAsiaTheme="minorEastAsia" w:hAnsiTheme="minorHAnsi" w:cstheme="minorBidi"/>
                <w:b w:val="0"/>
                <w:noProof/>
                <w:kern w:val="2"/>
                <w:sz w:val="24"/>
                <w:szCs w:val="24"/>
                <w14:ligatures w14:val="standardContextual"/>
              </w:rPr>
            </w:pPr>
            <w:hyperlink w:anchor="_Toc202344331" w:history="1">
              <w:r w:rsidRPr="00D3061D">
                <w:rPr>
                  <w:rStyle w:val="Hyperlink"/>
                  <w:noProof/>
                </w:rPr>
                <w:t>1</w:t>
              </w:r>
              <w:r>
                <w:rPr>
                  <w:rFonts w:asciiTheme="minorHAnsi" w:eastAsiaTheme="minorEastAsia" w:hAnsiTheme="minorHAnsi" w:cstheme="minorBidi"/>
                  <w:b w:val="0"/>
                  <w:noProof/>
                  <w:kern w:val="2"/>
                  <w:sz w:val="24"/>
                  <w:szCs w:val="24"/>
                  <w14:ligatures w14:val="standardContextual"/>
                </w:rPr>
                <w:tab/>
              </w:r>
              <w:r w:rsidRPr="00D3061D">
                <w:rPr>
                  <w:rStyle w:val="Hyperlink"/>
                  <w:noProof/>
                </w:rPr>
                <w:t>Inleiding</w:t>
              </w:r>
              <w:r>
                <w:rPr>
                  <w:noProof/>
                  <w:webHidden/>
                </w:rPr>
                <w:tab/>
              </w:r>
              <w:r>
                <w:rPr>
                  <w:noProof/>
                  <w:webHidden/>
                </w:rPr>
                <w:fldChar w:fldCharType="begin"/>
              </w:r>
              <w:r>
                <w:rPr>
                  <w:noProof/>
                  <w:webHidden/>
                </w:rPr>
                <w:instrText xml:space="preserve"> PAGEREF _Toc202344331 \h </w:instrText>
              </w:r>
              <w:r>
                <w:rPr>
                  <w:noProof/>
                  <w:webHidden/>
                </w:rPr>
              </w:r>
              <w:r>
                <w:rPr>
                  <w:noProof/>
                  <w:webHidden/>
                </w:rPr>
                <w:fldChar w:fldCharType="separate"/>
              </w:r>
              <w:r>
                <w:rPr>
                  <w:noProof/>
                  <w:webHidden/>
                </w:rPr>
                <w:t>5</w:t>
              </w:r>
              <w:r>
                <w:rPr>
                  <w:noProof/>
                  <w:webHidden/>
                </w:rPr>
                <w:fldChar w:fldCharType="end"/>
              </w:r>
            </w:hyperlink>
          </w:p>
          <w:p w14:paraId="7FB044FB" w14:textId="7086DFCD" w:rsidR="00E815DB" w:rsidRDefault="00E815DB">
            <w:pPr>
              <w:pStyle w:val="Inhopg1"/>
              <w:rPr>
                <w:rFonts w:asciiTheme="minorHAnsi" w:eastAsiaTheme="minorEastAsia" w:hAnsiTheme="minorHAnsi" w:cstheme="minorBidi"/>
                <w:b w:val="0"/>
                <w:noProof/>
                <w:kern w:val="2"/>
                <w:sz w:val="24"/>
                <w:szCs w:val="24"/>
                <w14:ligatures w14:val="standardContextual"/>
              </w:rPr>
            </w:pPr>
            <w:hyperlink w:anchor="_Toc202344332" w:history="1">
              <w:r w:rsidRPr="00D3061D">
                <w:rPr>
                  <w:rStyle w:val="Hyperlink"/>
                  <w:noProof/>
                </w:rPr>
                <w:t>2</w:t>
              </w:r>
              <w:r>
                <w:rPr>
                  <w:rFonts w:asciiTheme="minorHAnsi" w:eastAsiaTheme="minorEastAsia" w:hAnsiTheme="minorHAnsi" w:cstheme="minorBidi"/>
                  <w:b w:val="0"/>
                  <w:noProof/>
                  <w:kern w:val="2"/>
                  <w:sz w:val="24"/>
                  <w:szCs w:val="24"/>
                  <w14:ligatures w14:val="standardContextual"/>
                </w:rPr>
                <w:tab/>
              </w:r>
              <w:r w:rsidRPr="00D3061D">
                <w:rPr>
                  <w:rStyle w:val="Hyperlink"/>
                  <w:noProof/>
                </w:rPr>
                <w:t>Wet- en regelgeving</w:t>
              </w:r>
              <w:r>
                <w:rPr>
                  <w:noProof/>
                  <w:webHidden/>
                </w:rPr>
                <w:tab/>
              </w:r>
              <w:r>
                <w:rPr>
                  <w:noProof/>
                  <w:webHidden/>
                </w:rPr>
                <w:fldChar w:fldCharType="begin"/>
              </w:r>
              <w:r>
                <w:rPr>
                  <w:noProof/>
                  <w:webHidden/>
                </w:rPr>
                <w:instrText xml:space="preserve"> PAGEREF _Toc202344332 \h </w:instrText>
              </w:r>
              <w:r>
                <w:rPr>
                  <w:noProof/>
                  <w:webHidden/>
                </w:rPr>
              </w:r>
              <w:r>
                <w:rPr>
                  <w:noProof/>
                  <w:webHidden/>
                </w:rPr>
                <w:fldChar w:fldCharType="separate"/>
              </w:r>
              <w:r>
                <w:rPr>
                  <w:noProof/>
                  <w:webHidden/>
                </w:rPr>
                <w:t>6</w:t>
              </w:r>
              <w:r>
                <w:rPr>
                  <w:noProof/>
                  <w:webHidden/>
                </w:rPr>
                <w:fldChar w:fldCharType="end"/>
              </w:r>
            </w:hyperlink>
          </w:p>
          <w:p w14:paraId="28535103" w14:textId="4093BF0D" w:rsidR="00E815DB" w:rsidRDefault="00E815DB">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44333" w:history="1">
              <w:r w:rsidRPr="00D3061D">
                <w:rPr>
                  <w:rStyle w:val="Hyperlink"/>
                  <w:noProof/>
                </w:rPr>
                <w:t>2.1</w:t>
              </w:r>
              <w:r>
                <w:rPr>
                  <w:rFonts w:asciiTheme="minorHAnsi" w:eastAsiaTheme="minorEastAsia" w:hAnsiTheme="minorHAnsi" w:cstheme="minorBidi"/>
                  <w:b w:val="0"/>
                  <w:noProof/>
                  <w:kern w:val="2"/>
                  <w:sz w:val="24"/>
                  <w:szCs w:val="24"/>
                  <w14:ligatures w14:val="standardContextual"/>
                </w:rPr>
                <w:tab/>
              </w:r>
              <w:r w:rsidRPr="00D3061D">
                <w:rPr>
                  <w:rStyle w:val="Hyperlink"/>
                  <w:noProof/>
                </w:rPr>
                <w:t>Wet- en regelgeving onderwijs en onderzoek</w:t>
              </w:r>
              <w:r>
                <w:rPr>
                  <w:noProof/>
                  <w:webHidden/>
                </w:rPr>
                <w:tab/>
              </w:r>
              <w:r>
                <w:rPr>
                  <w:noProof/>
                  <w:webHidden/>
                </w:rPr>
                <w:fldChar w:fldCharType="begin"/>
              </w:r>
              <w:r>
                <w:rPr>
                  <w:noProof/>
                  <w:webHidden/>
                </w:rPr>
                <w:instrText xml:space="preserve"> PAGEREF _Toc202344333 \h </w:instrText>
              </w:r>
              <w:r>
                <w:rPr>
                  <w:noProof/>
                  <w:webHidden/>
                </w:rPr>
              </w:r>
              <w:r>
                <w:rPr>
                  <w:noProof/>
                  <w:webHidden/>
                </w:rPr>
                <w:fldChar w:fldCharType="separate"/>
              </w:r>
              <w:r>
                <w:rPr>
                  <w:noProof/>
                  <w:webHidden/>
                </w:rPr>
                <w:t>6</w:t>
              </w:r>
              <w:r>
                <w:rPr>
                  <w:noProof/>
                  <w:webHidden/>
                </w:rPr>
                <w:fldChar w:fldCharType="end"/>
              </w:r>
            </w:hyperlink>
          </w:p>
          <w:p w14:paraId="1F57B549" w14:textId="6B8F1BC8" w:rsidR="00E815DB" w:rsidRDefault="00E815DB">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44334" w:history="1">
              <w:r w:rsidRPr="00D3061D">
                <w:rPr>
                  <w:rStyle w:val="Hyperlink"/>
                  <w:noProof/>
                </w:rPr>
                <w:t>2.2</w:t>
              </w:r>
              <w:r>
                <w:rPr>
                  <w:rFonts w:asciiTheme="minorHAnsi" w:eastAsiaTheme="minorEastAsia" w:hAnsiTheme="minorHAnsi" w:cstheme="minorBidi"/>
                  <w:b w:val="0"/>
                  <w:noProof/>
                  <w:kern w:val="2"/>
                  <w:sz w:val="24"/>
                  <w:szCs w:val="24"/>
                  <w14:ligatures w14:val="standardContextual"/>
                </w:rPr>
                <w:tab/>
              </w:r>
              <w:r w:rsidRPr="00D3061D">
                <w:rPr>
                  <w:rStyle w:val="Hyperlink"/>
                  <w:noProof/>
                </w:rPr>
                <w:t>Normen en aanwijzingen onderwijs en onderzoek</w:t>
              </w:r>
              <w:r>
                <w:rPr>
                  <w:noProof/>
                  <w:webHidden/>
                </w:rPr>
                <w:tab/>
              </w:r>
              <w:r>
                <w:rPr>
                  <w:noProof/>
                  <w:webHidden/>
                </w:rPr>
                <w:fldChar w:fldCharType="begin"/>
              </w:r>
              <w:r>
                <w:rPr>
                  <w:noProof/>
                  <w:webHidden/>
                </w:rPr>
                <w:instrText xml:space="preserve"> PAGEREF _Toc202344334 \h </w:instrText>
              </w:r>
              <w:r>
                <w:rPr>
                  <w:noProof/>
                  <w:webHidden/>
                </w:rPr>
              </w:r>
              <w:r>
                <w:rPr>
                  <w:noProof/>
                  <w:webHidden/>
                </w:rPr>
                <w:fldChar w:fldCharType="separate"/>
              </w:r>
              <w:r>
                <w:rPr>
                  <w:noProof/>
                  <w:webHidden/>
                </w:rPr>
                <w:t>7</w:t>
              </w:r>
              <w:r>
                <w:rPr>
                  <w:noProof/>
                  <w:webHidden/>
                </w:rPr>
                <w:fldChar w:fldCharType="end"/>
              </w:r>
            </w:hyperlink>
          </w:p>
          <w:p w14:paraId="02D27928" w14:textId="177DF059" w:rsidR="00E815DB" w:rsidRDefault="00E815DB">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44335" w:history="1">
              <w:r w:rsidRPr="00D3061D">
                <w:rPr>
                  <w:rStyle w:val="Hyperlink"/>
                  <w:noProof/>
                </w:rPr>
                <w:t>2.3</w:t>
              </w:r>
              <w:r>
                <w:rPr>
                  <w:rFonts w:asciiTheme="minorHAnsi" w:eastAsiaTheme="minorEastAsia" w:hAnsiTheme="minorHAnsi" w:cstheme="minorBidi"/>
                  <w:b w:val="0"/>
                  <w:noProof/>
                  <w:kern w:val="2"/>
                  <w:sz w:val="24"/>
                  <w:szCs w:val="24"/>
                  <w14:ligatures w14:val="standardContextual"/>
                </w:rPr>
                <w:tab/>
              </w:r>
              <w:r w:rsidRPr="00D3061D">
                <w:rPr>
                  <w:rStyle w:val="Hyperlink"/>
                  <w:noProof/>
                </w:rPr>
                <w:t>Wet- en regelgeving gezondheidszorg</w:t>
              </w:r>
              <w:r>
                <w:rPr>
                  <w:noProof/>
                  <w:webHidden/>
                </w:rPr>
                <w:tab/>
              </w:r>
              <w:r>
                <w:rPr>
                  <w:noProof/>
                  <w:webHidden/>
                </w:rPr>
                <w:fldChar w:fldCharType="begin"/>
              </w:r>
              <w:r>
                <w:rPr>
                  <w:noProof/>
                  <w:webHidden/>
                </w:rPr>
                <w:instrText xml:space="preserve"> PAGEREF _Toc202344335 \h </w:instrText>
              </w:r>
              <w:r>
                <w:rPr>
                  <w:noProof/>
                  <w:webHidden/>
                </w:rPr>
              </w:r>
              <w:r>
                <w:rPr>
                  <w:noProof/>
                  <w:webHidden/>
                </w:rPr>
                <w:fldChar w:fldCharType="separate"/>
              </w:r>
              <w:r>
                <w:rPr>
                  <w:noProof/>
                  <w:webHidden/>
                </w:rPr>
                <w:t>8</w:t>
              </w:r>
              <w:r>
                <w:rPr>
                  <w:noProof/>
                  <w:webHidden/>
                </w:rPr>
                <w:fldChar w:fldCharType="end"/>
              </w:r>
            </w:hyperlink>
          </w:p>
          <w:p w14:paraId="5F7E9985" w14:textId="4DF44144" w:rsidR="00E815DB" w:rsidRDefault="00E815DB">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44336" w:history="1">
              <w:r w:rsidRPr="00D3061D">
                <w:rPr>
                  <w:rStyle w:val="Hyperlink"/>
                  <w:noProof/>
                </w:rPr>
                <w:t>2.4</w:t>
              </w:r>
              <w:r>
                <w:rPr>
                  <w:rFonts w:asciiTheme="minorHAnsi" w:eastAsiaTheme="minorEastAsia" w:hAnsiTheme="minorHAnsi" w:cstheme="minorBidi"/>
                  <w:b w:val="0"/>
                  <w:noProof/>
                  <w:kern w:val="2"/>
                  <w:sz w:val="24"/>
                  <w:szCs w:val="24"/>
                  <w14:ligatures w14:val="standardContextual"/>
                </w:rPr>
                <w:tab/>
              </w:r>
              <w:r w:rsidRPr="00D3061D">
                <w:rPr>
                  <w:rStyle w:val="Hyperlink"/>
                  <w:noProof/>
                </w:rPr>
                <w:t>Normen en aanwijzingen gezondheidszorg</w:t>
              </w:r>
              <w:r>
                <w:rPr>
                  <w:noProof/>
                  <w:webHidden/>
                </w:rPr>
                <w:tab/>
              </w:r>
              <w:r>
                <w:rPr>
                  <w:noProof/>
                  <w:webHidden/>
                </w:rPr>
                <w:fldChar w:fldCharType="begin"/>
              </w:r>
              <w:r>
                <w:rPr>
                  <w:noProof/>
                  <w:webHidden/>
                </w:rPr>
                <w:instrText xml:space="preserve"> PAGEREF _Toc202344336 \h </w:instrText>
              </w:r>
              <w:r>
                <w:rPr>
                  <w:noProof/>
                  <w:webHidden/>
                </w:rPr>
              </w:r>
              <w:r>
                <w:rPr>
                  <w:noProof/>
                  <w:webHidden/>
                </w:rPr>
                <w:fldChar w:fldCharType="separate"/>
              </w:r>
              <w:r>
                <w:rPr>
                  <w:noProof/>
                  <w:webHidden/>
                </w:rPr>
                <w:t>9</w:t>
              </w:r>
              <w:r>
                <w:rPr>
                  <w:noProof/>
                  <w:webHidden/>
                </w:rPr>
                <w:fldChar w:fldCharType="end"/>
              </w:r>
            </w:hyperlink>
          </w:p>
          <w:p w14:paraId="16D460AF" w14:textId="66C8C545" w:rsidR="00E815DB" w:rsidRDefault="00E815DB">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202344337" w:history="1">
              <w:r w:rsidRPr="00D3061D">
                <w:rPr>
                  <w:rStyle w:val="Hyperlink"/>
                  <w:noProof/>
                </w:rPr>
                <w:t>2.5</w:t>
              </w:r>
              <w:r>
                <w:rPr>
                  <w:rFonts w:asciiTheme="minorHAnsi" w:eastAsiaTheme="minorEastAsia" w:hAnsiTheme="minorHAnsi" w:cstheme="minorBidi"/>
                  <w:b w:val="0"/>
                  <w:noProof/>
                  <w:kern w:val="2"/>
                  <w:sz w:val="24"/>
                  <w:szCs w:val="24"/>
                  <w14:ligatures w14:val="standardContextual"/>
                </w:rPr>
                <w:tab/>
              </w:r>
              <w:r w:rsidRPr="00D3061D">
                <w:rPr>
                  <w:rStyle w:val="Hyperlink"/>
                  <w:noProof/>
                </w:rPr>
                <w:t>Wet- en regelgeving onderwijs en onderzoek</w:t>
              </w:r>
              <w:r>
                <w:rPr>
                  <w:noProof/>
                  <w:webHidden/>
                </w:rPr>
                <w:tab/>
              </w:r>
              <w:r>
                <w:rPr>
                  <w:noProof/>
                  <w:webHidden/>
                </w:rPr>
                <w:fldChar w:fldCharType="begin"/>
              </w:r>
              <w:r>
                <w:rPr>
                  <w:noProof/>
                  <w:webHidden/>
                </w:rPr>
                <w:instrText xml:space="preserve"> PAGEREF _Toc202344337 \h </w:instrText>
              </w:r>
              <w:r>
                <w:rPr>
                  <w:noProof/>
                  <w:webHidden/>
                </w:rPr>
              </w:r>
              <w:r>
                <w:rPr>
                  <w:noProof/>
                  <w:webHidden/>
                </w:rPr>
                <w:fldChar w:fldCharType="separate"/>
              </w:r>
              <w:r>
                <w:rPr>
                  <w:noProof/>
                  <w:webHidden/>
                </w:rPr>
                <w:t>9</w:t>
              </w:r>
              <w:r>
                <w:rPr>
                  <w:noProof/>
                  <w:webHidden/>
                </w:rPr>
                <w:fldChar w:fldCharType="end"/>
              </w:r>
            </w:hyperlink>
          </w:p>
          <w:p w14:paraId="341A0FF2" w14:textId="6C8DCA20"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202344330"/>
      <w:r>
        <w:lastRenderedPageBreak/>
        <w:t>Samenvatting</w:t>
      </w:r>
      <w:bookmarkEnd w:id="1"/>
    </w:p>
    <w:p w14:paraId="753A8E1D" w14:textId="2D0BA693" w:rsidR="005A3441" w:rsidRDefault="005A3441" w:rsidP="000375DC">
      <w:pPr>
        <w:pStyle w:val="BasistekstSURF"/>
        <w:rPr>
          <w:highlight w:val="yellow"/>
        </w:rPr>
      </w:pPr>
      <w:r>
        <w:rPr>
          <w:highlight w:val="yellow"/>
        </w:rPr>
        <w:t>Dit is een bijlage Wet- en regelgeving behorende bij het Strategisch Informatiebeveiligingsbeleid.</w:t>
      </w:r>
    </w:p>
    <w:p w14:paraId="719CA014" w14:textId="77777777" w:rsidR="005A3441" w:rsidRDefault="005A3441" w:rsidP="000375DC">
      <w:pPr>
        <w:pStyle w:val="BasistekstSURF"/>
        <w:rPr>
          <w:highlight w:val="yellow"/>
        </w:rPr>
      </w:pPr>
    </w:p>
    <w:p w14:paraId="0A06B51E" w14:textId="330212EB"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202344331"/>
      <w:r>
        <w:lastRenderedPageBreak/>
        <w:t>Inleiding</w:t>
      </w:r>
      <w:bookmarkEnd w:id="2"/>
    </w:p>
    <w:p w14:paraId="72844668" w14:textId="2BF584DE" w:rsidR="00D709B0" w:rsidRDefault="00D709B0" w:rsidP="00D709B0">
      <w:pPr>
        <w:pStyle w:val="BasistekstSURF"/>
      </w:pPr>
      <w:r>
        <w:t>Deze bijlage geeft een overzicht van relevante wet- en regelgeving op het gebied van informatiebeveiliging. Het doel van deze bijlage is om inzicht te bieden in de juridische kaders waaraan de instelling moet voldoen bij het waarborgen van de beschikbaarheid, integriteit en vertrouwelijkheid van informatie.</w:t>
      </w:r>
    </w:p>
    <w:p w14:paraId="578DEF14" w14:textId="77777777" w:rsidR="00D709B0" w:rsidRDefault="00D709B0" w:rsidP="00D709B0">
      <w:pPr>
        <w:pStyle w:val="BasistekstSURF"/>
      </w:pPr>
    </w:p>
    <w:p w14:paraId="7B19B04C" w14:textId="77777777" w:rsidR="00D709B0" w:rsidRDefault="00D709B0" w:rsidP="00D709B0">
      <w:pPr>
        <w:pStyle w:val="BasistekstSURF"/>
      </w:pPr>
      <w:r>
        <w:t>De bijlage vormt een ondersteunend document bij het Strategisch Informatiebeveiligingsbeleid en draagt bij aan de onderbouwing van het beleid en de daarin gemaakte keuzes. Door expliciet te verwijzen naar wet- en regelgeving wordt duidelijk welke verplichtingen voortkomen uit nationale en internationale normen en hoe deze zich vertalen naar de informatiebeveiligingsmaatregelen binnen de organisatie.</w:t>
      </w:r>
    </w:p>
    <w:p w14:paraId="238D523E" w14:textId="77777777" w:rsidR="00D709B0" w:rsidRDefault="00D709B0" w:rsidP="00D709B0">
      <w:pPr>
        <w:pStyle w:val="BasistekstSURF"/>
      </w:pPr>
    </w:p>
    <w:p w14:paraId="62519A94" w14:textId="7F98C6F2" w:rsidR="00D709B0" w:rsidRDefault="00D709B0" w:rsidP="00D709B0">
      <w:pPr>
        <w:pStyle w:val="BasistekstSURF"/>
      </w:pPr>
      <w:r>
        <w:t>De inhoud van deze bijlage wordt periodiek geactualiseerd op basis van wijzigingen in wetgeving, jurisprudentie en relevante beleidsontwikkelingen.</w:t>
      </w:r>
    </w:p>
    <w:p w14:paraId="0496B3DA" w14:textId="77777777" w:rsidR="00D709B0" w:rsidRPr="00A361A3" w:rsidRDefault="00D709B0" w:rsidP="00A361A3">
      <w:pPr>
        <w:pStyle w:val="BasistekstSURF"/>
      </w:pPr>
    </w:p>
    <w:p w14:paraId="0E91C5F3" w14:textId="60A0BB62" w:rsidR="00633AAC" w:rsidRDefault="00D709B0" w:rsidP="00633AAC">
      <w:pPr>
        <w:pStyle w:val="Kop1"/>
      </w:pPr>
      <w:bookmarkStart w:id="3" w:name="_Toc202344332"/>
      <w:r>
        <w:lastRenderedPageBreak/>
        <w:t>Wet- en regelgeving</w:t>
      </w:r>
      <w:bookmarkEnd w:id="3"/>
    </w:p>
    <w:p w14:paraId="37917BEF" w14:textId="3899B1CC" w:rsidR="00D709B0" w:rsidRPr="00D709B0" w:rsidRDefault="00D709B0" w:rsidP="00D709B0">
      <w:pPr>
        <w:pStyle w:val="BasistekstSURF"/>
      </w:pPr>
      <w:r>
        <w:t xml:space="preserve">In dit hoofdstuk is een overzicht opgenomen van wet- en regelgeving die van belang is voor informatiebeveiliging binnen onderwijs, onderzoek en gezondheidszorg. Per domein wordt onderscheid gemaakt tussen formele wet- en regelgeving enerzijds en </w:t>
      </w:r>
      <w:r>
        <w:t xml:space="preserve">aanwijzingen of </w:t>
      </w:r>
      <w:r>
        <w:t>normen</w:t>
      </w:r>
      <w:r>
        <w:t xml:space="preserve"> </w:t>
      </w:r>
      <w:r>
        <w:t>met een semi-juridisch karakter anderzijds.</w:t>
      </w:r>
    </w:p>
    <w:p w14:paraId="0963C5D6" w14:textId="5320E8C3" w:rsidR="00633AAC" w:rsidRDefault="00465880" w:rsidP="00633AAC">
      <w:pPr>
        <w:pStyle w:val="Kop2"/>
      </w:pPr>
      <w:bookmarkStart w:id="4" w:name="_Toc202344333"/>
      <w:r>
        <w:t>Wet- en regelgeving onderwijs en onderzoek</w:t>
      </w:r>
      <w:bookmarkEnd w:id="4"/>
    </w:p>
    <w:tbl>
      <w:tblPr>
        <w:tblStyle w:val="Tabelraster"/>
        <w:tblW w:w="9493" w:type="dxa"/>
        <w:tblLayout w:type="fixed"/>
        <w:tblLook w:val="04A0" w:firstRow="1" w:lastRow="0" w:firstColumn="1" w:lastColumn="0" w:noHBand="0" w:noVBand="1"/>
      </w:tblPr>
      <w:tblGrid>
        <w:gridCol w:w="2096"/>
        <w:gridCol w:w="2671"/>
        <w:gridCol w:w="756"/>
        <w:gridCol w:w="756"/>
        <w:gridCol w:w="756"/>
        <w:gridCol w:w="2458"/>
      </w:tblGrid>
      <w:tr w:rsidR="00465880" w:rsidRPr="0022283C" w14:paraId="300EB1AB" w14:textId="77777777" w:rsidTr="00465880">
        <w:tc>
          <w:tcPr>
            <w:tcW w:w="2096" w:type="dxa"/>
            <w:vMerge w:val="restart"/>
          </w:tcPr>
          <w:p w14:paraId="23907673" w14:textId="77777777" w:rsidR="00465880" w:rsidRPr="00AC3627" w:rsidRDefault="00465880" w:rsidP="0087612F">
            <w:pPr>
              <w:pStyle w:val="BasistekstSURF"/>
              <w:rPr>
                <w:b/>
                <w:bCs/>
                <w:sz w:val="20"/>
                <w:szCs w:val="20"/>
              </w:rPr>
            </w:pPr>
            <w:r w:rsidRPr="00AC3627">
              <w:rPr>
                <w:b/>
                <w:bCs/>
                <w:sz w:val="20"/>
                <w:szCs w:val="20"/>
              </w:rPr>
              <w:t>Naam</w:t>
            </w:r>
          </w:p>
        </w:tc>
        <w:tc>
          <w:tcPr>
            <w:tcW w:w="2671" w:type="dxa"/>
            <w:vMerge w:val="restart"/>
          </w:tcPr>
          <w:p w14:paraId="781CDD6F" w14:textId="77777777" w:rsidR="00465880" w:rsidRPr="00AC3627" w:rsidRDefault="00465880" w:rsidP="0087612F">
            <w:pPr>
              <w:pStyle w:val="BasistekstSURF"/>
              <w:rPr>
                <w:b/>
                <w:bCs/>
                <w:sz w:val="20"/>
                <w:szCs w:val="20"/>
              </w:rPr>
            </w:pPr>
            <w:proofErr w:type="gramStart"/>
            <w:r w:rsidRPr="00AC3627">
              <w:rPr>
                <w:b/>
                <w:bCs/>
                <w:sz w:val="20"/>
                <w:szCs w:val="20"/>
              </w:rPr>
              <w:t>Bron /</w:t>
            </w:r>
            <w:proofErr w:type="gramEnd"/>
            <w:r w:rsidRPr="00AC3627">
              <w:rPr>
                <w:b/>
                <w:bCs/>
                <w:sz w:val="20"/>
                <w:szCs w:val="20"/>
              </w:rPr>
              <w:t xml:space="preserve"> vindplaats</w:t>
            </w:r>
          </w:p>
        </w:tc>
        <w:tc>
          <w:tcPr>
            <w:tcW w:w="2268" w:type="dxa"/>
            <w:gridSpan w:val="3"/>
          </w:tcPr>
          <w:p w14:paraId="0667EC5B" w14:textId="77777777" w:rsidR="00465880" w:rsidRPr="00AC3627" w:rsidRDefault="00465880" w:rsidP="0087612F">
            <w:pPr>
              <w:pStyle w:val="BasistekstSURF"/>
              <w:jc w:val="center"/>
              <w:rPr>
                <w:b/>
                <w:bCs/>
                <w:sz w:val="20"/>
                <w:szCs w:val="20"/>
              </w:rPr>
            </w:pPr>
            <w:r w:rsidRPr="74CD70AE">
              <w:rPr>
                <w:b/>
                <w:bCs/>
                <w:sz w:val="20"/>
                <w:szCs w:val="20"/>
              </w:rPr>
              <w:t>Van toepassing?</w:t>
            </w:r>
          </w:p>
        </w:tc>
        <w:tc>
          <w:tcPr>
            <w:tcW w:w="2458" w:type="dxa"/>
          </w:tcPr>
          <w:p w14:paraId="5BE30A4A" w14:textId="77777777" w:rsidR="00465880" w:rsidRPr="00AC3627" w:rsidRDefault="00465880" w:rsidP="0087612F">
            <w:pPr>
              <w:pStyle w:val="BasistekstSURF"/>
              <w:rPr>
                <w:b/>
                <w:bCs/>
                <w:sz w:val="20"/>
                <w:szCs w:val="20"/>
              </w:rPr>
            </w:pPr>
            <w:r>
              <w:rPr>
                <w:b/>
                <w:bCs/>
                <w:sz w:val="20"/>
                <w:szCs w:val="20"/>
              </w:rPr>
              <w:t>Opmerkingen</w:t>
            </w:r>
          </w:p>
        </w:tc>
      </w:tr>
      <w:tr w:rsidR="00465880" w:rsidRPr="0022283C" w14:paraId="603626B1" w14:textId="77777777" w:rsidTr="00465880">
        <w:tc>
          <w:tcPr>
            <w:tcW w:w="2096" w:type="dxa"/>
            <w:vMerge/>
          </w:tcPr>
          <w:p w14:paraId="3EC2BF78" w14:textId="77777777" w:rsidR="00465880" w:rsidRPr="00AC3627" w:rsidRDefault="00465880" w:rsidP="0087612F">
            <w:pPr>
              <w:pStyle w:val="BasistekstSURF"/>
              <w:rPr>
                <w:b/>
                <w:bCs/>
                <w:sz w:val="20"/>
                <w:szCs w:val="20"/>
              </w:rPr>
            </w:pPr>
          </w:p>
        </w:tc>
        <w:tc>
          <w:tcPr>
            <w:tcW w:w="2671" w:type="dxa"/>
            <w:vMerge/>
          </w:tcPr>
          <w:p w14:paraId="503829F9" w14:textId="77777777" w:rsidR="00465880" w:rsidRPr="00AC3627" w:rsidRDefault="00465880" w:rsidP="0087612F">
            <w:pPr>
              <w:pStyle w:val="BasistekstSURF"/>
              <w:rPr>
                <w:b/>
                <w:bCs/>
                <w:sz w:val="20"/>
                <w:szCs w:val="20"/>
              </w:rPr>
            </w:pPr>
          </w:p>
        </w:tc>
        <w:tc>
          <w:tcPr>
            <w:tcW w:w="756" w:type="dxa"/>
          </w:tcPr>
          <w:p w14:paraId="15AF04F5" w14:textId="77777777" w:rsidR="00465880" w:rsidRPr="74CD70AE" w:rsidRDefault="00465880" w:rsidP="0087612F">
            <w:pPr>
              <w:pStyle w:val="BasistekstSURF"/>
              <w:jc w:val="center"/>
              <w:rPr>
                <w:b/>
                <w:bCs/>
                <w:sz w:val="20"/>
                <w:szCs w:val="20"/>
              </w:rPr>
            </w:pPr>
            <w:proofErr w:type="gramStart"/>
            <w:r>
              <w:rPr>
                <w:b/>
                <w:bCs/>
                <w:sz w:val="20"/>
                <w:szCs w:val="20"/>
              </w:rPr>
              <w:t>mbo</w:t>
            </w:r>
            <w:proofErr w:type="gramEnd"/>
          </w:p>
        </w:tc>
        <w:tc>
          <w:tcPr>
            <w:tcW w:w="756" w:type="dxa"/>
          </w:tcPr>
          <w:p w14:paraId="765DFA20" w14:textId="77777777" w:rsidR="00465880" w:rsidRPr="00AC3627" w:rsidRDefault="00465880" w:rsidP="0087612F">
            <w:pPr>
              <w:pStyle w:val="BasistekstSURF"/>
              <w:jc w:val="center"/>
              <w:rPr>
                <w:b/>
                <w:bCs/>
                <w:sz w:val="20"/>
                <w:szCs w:val="20"/>
              </w:rPr>
            </w:pPr>
            <w:proofErr w:type="gramStart"/>
            <w:r>
              <w:rPr>
                <w:b/>
                <w:bCs/>
                <w:sz w:val="20"/>
                <w:szCs w:val="20"/>
              </w:rPr>
              <w:t>hbo</w:t>
            </w:r>
            <w:proofErr w:type="gramEnd"/>
          </w:p>
        </w:tc>
        <w:tc>
          <w:tcPr>
            <w:tcW w:w="756" w:type="dxa"/>
          </w:tcPr>
          <w:p w14:paraId="0E5196A3" w14:textId="77777777" w:rsidR="00465880" w:rsidRPr="00AC3627" w:rsidRDefault="00465880" w:rsidP="0087612F">
            <w:pPr>
              <w:pStyle w:val="BasistekstSURF"/>
              <w:jc w:val="center"/>
              <w:rPr>
                <w:b/>
                <w:bCs/>
                <w:sz w:val="20"/>
                <w:szCs w:val="20"/>
              </w:rPr>
            </w:pPr>
            <w:proofErr w:type="gramStart"/>
            <w:r>
              <w:rPr>
                <w:b/>
                <w:bCs/>
                <w:sz w:val="20"/>
                <w:szCs w:val="20"/>
              </w:rPr>
              <w:t>wo</w:t>
            </w:r>
            <w:proofErr w:type="gramEnd"/>
          </w:p>
        </w:tc>
        <w:tc>
          <w:tcPr>
            <w:tcW w:w="2458" w:type="dxa"/>
          </w:tcPr>
          <w:p w14:paraId="6B0CAC2D" w14:textId="77777777" w:rsidR="00465880" w:rsidRPr="00AC3627" w:rsidRDefault="00465880" w:rsidP="0087612F">
            <w:pPr>
              <w:pStyle w:val="BasistekstSURF"/>
              <w:rPr>
                <w:b/>
                <w:bCs/>
                <w:sz w:val="20"/>
                <w:szCs w:val="20"/>
              </w:rPr>
            </w:pPr>
            <w:r w:rsidRPr="005421D7">
              <w:rPr>
                <w:i/>
                <w:iCs/>
                <w:sz w:val="20"/>
                <w:szCs w:val="20"/>
              </w:rPr>
              <w:t>Vul hier bijvoorbeeld de naam van de betreffende opleiding(en) in</w:t>
            </w:r>
          </w:p>
        </w:tc>
      </w:tr>
      <w:tr w:rsidR="00465880" w:rsidRPr="0022283C" w14:paraId="22BD5D39" w14:textId="77777777" w:rsidTr="00465880">
        <w:tc>
          <w:tcPr>
            <w:tcW w:w="2096" w:type="dxa"/>
          </w:tcPr>
          <w:p w14:paraId="1877472B" w14:textId="77777777" w:rsidR="00465880" w:rsidRPr="0022283C" w:rsidRDefault="00465880" w:rsidP="0087612F">
            <w:pPr>
              <w:pStyle w:val="BasistekstSURF"/>
              <w:rPr>
                <w:sz w:val="20"/>
                <w:szCs w:val="20"/>
              </w:rPr>
            </w:pPr>
            <w:r>
              <w:rPr>
                <w:sz w:val="20"/>
                <w:szCs w:val="20"/>
              </w:rPr>
              <w:t>Aanbestedingswet 2012</w:t>
            </w:r>
          </w:p>
        </w:tc>
        <w:tc>
          <w:tcPr>
            <w:tcW w:w="2671" w:type="dxa"/>
          </w:tcPr>
          <w:p w14:paraId="32F2018E" w14:textId="77777777" w:rsidR="00465880" w:rsidRPr="0022283C" w:rsidRDefault="00465880" w:rsidP="0087612F">
            <w:pPr>
              <w:pStyle w:val="BasistekstSURF"/>
              <w:rPr>
                <w:sz w:val="20"/>
                <w:szCs w:val="20"/>
              </w:rPr>
            </w:pPr>
            <w:hyperlink r:id="rId15" w:history="1">
              <w:r w:rsidRPr="00F936CD">
                <w:rPr>
                  <w:rStyle w:val="Hyperlink"/>
                  <w:sz w:val="20"/>
                  <w:szCs w:val="20"/>
                </w:rPr>
                <w:t>https://wetten.overheid.nl/BWBR0032203/2019-01-01</w:t>
              </w:r>
            </w:hyperlink>
          </w:p>
        </w:tc>
        <w:tc>
          <w:tcPr>
            <w:tcW w:w="756" w:type="dxa"/>
          </w:tcPr>
          <w:p w14:paraId="093282A0" w14:textId="77777777" w:rsidR="00465880" w:rsidRPr="0022283C" w:rsidRDefault="00465880" w:rsidP="0087612F">
            <w:pPr>
              <w:pStyle w:val="BasistekstSURF"/>
              <w:jc w:val="center"/>
              <w:rPr>
                <w:sz w:val="20"/>
                <w:szCs w:val="20"/>
              </w:rPr>
            </w:pPr>
            <w:r>
              <w:rPr>
                <w:sz w:val="20"/>
                <w:szCs w:val="20"/>
              </w:rPr>
              <w:t>Ja</w:t>
            </w:r>
          </w:p>
        </w:tc>
        <w:tc>
          <w:tcPr>
            <w:tcW w:w="756" w:type="dxa"/>
          </w:tcPr>
          <w:p w14:paraId="71C9E606" w14:textId="77777777" w:rsidR="00465880" w:rsidRPr="0022283C" w:rsidRDefault="00465880" w:rsidP="0087612F">
            <w:pPr>
              <w:pStyle w:val="BasistekstSURF"/>
              <w:jc w:val="center"/>
              <w:rPr>
                <w:sz w:val="20"/>
                <w:szCs w:val="20"/>
              </w:rPr>
            </w:pPr>
            <w:r>
              <w:rPr>
                <w:sz w:val="20"/>
                <w:szCs w:val="20"/>
              </w:rPr>
              <w:t>Ja</w:t>
            </w:r>
          </w:p>
        </w:tc>
        <w:tc>
          <w:tcPr>
            <w:tcW w:w="756" w:type="dxa"/>
          </w:tcPr>
          <w:p w14:paraId="698A7355" w14:textId="77777777" w:rsidR="00465880" w:rsidRPr="0022283C" w:rsidRDefault="00465880" w:rsidP="0087612F">
            <w:pPr>
              <w:pStyle w:val="BasistekstSURF"/>
              <w:jc w:val="center"/>
              <w:rPr>
                <w:sz w:val="20"/>
                <w:szCs w:val="20"/>
              </w:rPr>
            </w:pPr>
            <w:r>
              <w:rPr>
                <w:sz w:val="20"/>
                <w:szCs w:val="20"/>
              </w:rPr>
              <w:t>Ja</w:t>
            </w:r>
          </w:p>
        </w:tc>
        <w:tc>
          <w:tcPr>
            <w:tcW w:w="2458" w:type="dxa"/>
          </w:tcPr>
          <w:p w14:paraId="7F776728" w14:textId="77777777" w:rsidR="00465880" w:rsidRPr="0022283C" w:rsidRDefault="00465880" w:rsidP="0087612F">
            <w:pPr>
              <w:pStyle w:val="BasistekstSURF"/>
              <w:rPr>
                <w:sz w:val="20"/>
                <w:szCs w:val="20"/>
              </w:rPr>
            </w:pPr>
          </w:p>
        </w:tc>
      </w:tr>
      <w:tr w:rsidR="00465880" w:rsidRPr="0022283C" w14:paraId="29E10FAC" w14:textId="77777777" w:rsidTr="00465880">
        <w:tc>
          <w:tcPr>
            <w:tcW w:w="2096" w:type="dxa"/>
          </w:tcPr>
          <w:p w14:paraId="55AE1891" w14:textId="77777777" w:rsidR="00465880" w:rsidRPr="0022283C" w:rsidRDefault="00465880" w:rsidP="0087612F">
            <w:pPr>
              <w:pStyle w:val="BasistekstSURF"/>
              <w:rPr>
                <w:sz w:val="20"/>
                <w:szCs w:val="20"/>
              </w:rPr>
            </w:pPr>
            <w:r>
              <w:rPr>
                <w:sz w:val="20"/>
                <w:szCs w:val="20"/>
              </w:rPr>
              <w:t>Archiefwet</w:t>
            </w:r>
          </w:p>
        </w:tc>
        <w:tc>
          <w:tcPr>
            <w:tcW w:w="2671" w:type="dxa"/>
          </w:tcPr>
          <w:p w14:paraId="12F149BF" w14:textId="77777777" w:rsidR="00465880" w:rsidRPr="0022283C" w:rsidRDefault="00465880" w:rsidP="0087612F">
            <w:pPr>
              <w:pStyle w:val="BasistekstSURF"/>
              <w:rPr>
                <w:sz w:val="20"/>
                <w:szCs w:val="20"/>
              </w:rPr>
            </w:pPr>
            <w:hyperlink r:id="rId16" w:history="1">
              <w:r w:rsidRPr="00F936CD">
                <w:rPr>
                  <w:rStyle w:val="Hyperlink"/>
                  <w:sz w:val="20"/>
                  <w:szCs w:val="20"/>
                </w:rPr>
                <w:t>https://wetten.overheid.nl/BWBR0007376/2022-05-01/0</w:t>
              </w:r>
            </w:hyperlink>
          </w:p>
        </w:tc>
        <w:tc>
          <w:tcPr>
            <w:tcW w:w="756" w:type="dxa"/>
          </w:tcPr>
          <w:p w14:paraId="4DA6DA69" w14:textId="77777777" w:rsidR="00465880" w:rsidRPr="0022283C" w:rsidRDefault="00465880" w:rsidP="0087612F">
            <w:pPr>
              <w:pStyle w:val="BasistekstSURF"/>
              <w:jc w:val="center"/>
              <w:rPr>
                <w:sz w:val="20"/>
                <w:szCs w:val="20"/>
              </w:rPr>
            </w:pPr>
            <w:r>
              <w:rPr>
                <w:sz w:val="20"/>
                <w:szCs w:val="20"/>
              </w:rPr>
              <w:t>Ja</w:t>
            </w:r>
          </w:p>
        </w:tc>
        <w:tc>
          <w:tcPr>
            <w:tcW w:w="756" w:type="dxa"/>
          </w:tcPr>
          <w:p w14:paraId="1515C690" w14:textId="77777777" w:rsidR="00465880" w:rsidRPr="0022283C" w:rsidRDefault="00465880" w:rsidP="0087612F">
            <w:pPr>
              <w:pStyle w:val="BasistekstSURF"/>
              <w:jc w:val="center"/>
              <w:rPr>
                <w:sz w:val="20"/>
                <w:szCs w:val="20"/>
              </w:rPr>
            </w:pPr>
            <w:r>
              <w:rPr>
                <w:sz w:val="20"/>
                <w:szCs w:val="20"/>
              </w:rPr>
              <w:t>Ja</w:t>
            </w:r>
          </w:p>
        </w:tc>
        <w:tc>
          <w:tcPr>
            <w:tcW w:w="756" w:type="dxa"/>
          </w:tcPr>
          <w:p w14:paraId="7F6F42AC" w14:textId="77777777" w:rsidR="00465880" w:rsidRPr="0022283C" w:rsidRDefault="00465880" w:rsidP="0087612F">
            <w:pPr>
              <w:pStyle w:val="BasistekstSURF"/>
              <w:jc w:val="center"/>
              <w:rPr>
                <w:sz w:val="20"/>
                <w:szCs w:val="20"/>
              </w:rPr>
            </w:pPr>
            <w:r>
              <w:rPr>
                <w:sz w:val="20"/>
                <w:szCs w:val="20"/>
              </w:rPr>
              <w:t>Ja</w:t>
            </w:r>
          </w:p>
        </w:tc>
        <w:tc>
          <w:tcPr>
            <w:tcW w:w="2458" w:type="dxa"/>
          </w:tcPr>
          <w:p w14:paraId="6A5DC1CF" w14:textId="77777777" w:rsidR="00465880" w:rsidRPr="0022283C" w:rsidRDefault="00465880" w:rsidP="0087612F">
            <w:pPr>
              <w:pStyle w:val="BasistekstSURF"/>
              <w:rPr>
                <w:sz w:val="20"/>
                <w:szCs w:val="20"/>
              </w:rPr>
            </w:pPr>
          </w:p>
        </w:tc>
      </w:tr>
      <w:tr w:rsidR="00465880" w:rsidRPr="0022283C" w14:paraId="29F02644" w14:textId="77777777" w:rsidTr="00465880">
        <w:tc>
          <w:tcPr>
            <w:tcW w:w="2096" w:type="dxa"/>
          </w:tcPr>
          <w:p w14:paraId="3A22FB6C" w14:textId="77777777" w:rsidR="00465880" w:rsidRPr="0022283C" w:rsidRDefault="00465880" w:rsidP="0087612F">
            <w:pPr>
              <w:pStyle w:val="BasistekstSURF"/>
              <w:rPr>
                <w:sz w:val="20"/>
                <w:szCs w:val="20"/>
              </w:rPr>
            </w:pPr>
            <w:r>
              <w:rPr>
                <w:sz w:val="20"/>
                <w:szCs w:val="20"/>
              </w:rPr>
              <w:t>Auteurswet</w:t>
            </w:r>
          </w:p>
        </w:tc>
        <w:tc>
          <w:tcPr>
            <w:tcW w:w="2671" w:type="dxa"/>
          </w:tcPr>
          <w:p w14:paraId="6B143214" w14:textId="77777777" w:rsidR="00465880" w:rsidRPr="0022283C" w:rsidRDefault="00465880" w:rsidP="0087612F">
            <w:pPr>
              <w:pStyle w:val="BasistekstSURF"/>
              <w:rPr>
                <w:sz w:val="20"/>
                <w:szCs w:val="20"/>
              </w:rPr>
            </w:pPr>
            <w:hyperlink r:id="rId17" w:history="1">
              <w:r w:rsidRPr="00F936CD">
                <w:rPr>
                  <w:rStyle w:val="Hyperlink"/>
                  <w:sz w:val="20"/>
                  <w:szCs w:val="20"/>
                </w:rPr>
                <w:t>https://wetten.overheid.nl/BWBR0001886/2018-10-11</w:t>
              </w:r>
            </w:hyperlink>
          </w:p>
        </w:tc>
        <w:tc>
          <w:tcPr>
            <w:tcW w:w="756" w:type="dxa"/>
          </w:tcPr>
          <w:p w14:paraId="00D20CED" w14:textId="77777777" w:rsidR="00465880" w:rsidRPr="0022283C" w:rsidRDefault="00465880" w:rsidP="0087612F">
            <w:pPr>
              <w:pStyle w:val="BasistekstSURF"/>
              <w:jc w:val="center"/>
              <w:rPr>
                <w:sz w:val="20"/>
                <w:szCs w:val="20"/>
              </w:rPr>
            </w:pPr>
            <w:r>
              <w:rPr>
                <w:sz w:val="20"/>
                <w:szCs w:val="20"/>
              </w:rPr>
              <w:t>Ja</w:t>
            </w:r>
          </w:p>
        </w:tc>
        <w:tc>
          <w:tcPr>
            <w:tcW w:w="756" w:type="dxa"/>
          </w:tcPr>
          <w:p w14:paraId="1546838B" w14:textId="77777777" w:rsidR="00465880" w:rsidRPr="0022283C" w:rsidRDefault="00465880" w:rsidP="0087612F">
            <w:pPr>
              <w:pStyle w:val="BasistekstSURF"/>
              <w:jc w:val="center"/>
              <w:rPr>
                <w:sz w:val="20"/>
                <w:szCs w:val="20"/>
              </w:rPr>
            </w:pPr>
            <w:r>
              <w:rPr>
                <w:sz w:val="20"/>
                <w:szCs w:val="20"/>
              </w:rPr>
              <w:t>Ja</w:t>
            </w:r>
          </w:p>
        </w:tc>
        <w:tc>
          <w:tcPr>
            <w:tcW w:w="756" w:type="dxa"/>
          </w:tcPr>
          <w:p w14:paraId="4D311BC0" w14:textId="77777777" w:rsidR="00465880" w:rsidRPr="0022283C" w:rsidRDefault="00465880" w:rsidP="0087612F">
            <w:pPr>
              <w:pStyle w:val="BasistekstSURF"/>
              <w:jc w:val="center"/>
              <w:rPr>
                <w:sz w:val="20"/>
                <w:szCs w:val="20"/>
              </w:rPr>
            </w:pPr>
            <w:r>
              <w:rPr>
                <w:sz w:val="20"/>
                <w:szCs w:val="20"/>
              </w:rPr>
              <w:t>Ja</w:t>
            </w:r>
          </w:p>
        </w:tc>
        <w:tc>
          <w:tcPr>
            <w:tcW w:w="2458" w:type="dxa"/>
          </w:tcPr>
          <w:p w14:paraId="70027930" w14:textId="77777777" w:rsidR="00465880" w:rsidRPr="0022283C" w:rsidRDefault="00465880" w:rsidP="0087612F">
            <w:pPr>
              <w:pStyle w:val="BasistekstSURF"/>
              <w:rPr>
                <w:sz w:val="20"/>
                <w:szCs w:val="20"/>
              </w:rPr>
            </w:pPr>
          </w:p>
        </w:tc>
      </w:tr>
      <w:tr w:rsidR="00465880" w:rsidRPr="0022283C" w14:paraId="088DE473" w14:textId="77777777" w:rsidTr="00465880">
        <w:tc>
          <w:tcPr>
            <w:tcW w:w="2096" w:type="dxa"/>
          </w:tcPr>
          <w:p w14:paraId="7CF8D3E5" w14:textId="77777777" w:rsidR="00465880" w:rsidRDefault="00465880" w:rsidP="0087612F">
            <w:pPr>
              <w:pStyle w:val="BasistekstSURF"/>
              <w:rPr>
                <w:sz w:val="20"/>
                <w:szCs w:val="20"/>
              </w:rPr>
            </w:pPr>
            <w:proofErr w:type="gramStart"/>
            <w:r>
              <w:rPr>
                <w:sz w:val="20"/>
                <w:szCs w:val="20"/>
              </w:rPr>
              <w:t>AVG /</w:t>
            </w:r>
            <w:proofErr w:type="gramEnd"/>
            <w:r>
              <w:rPr>
                <w:sz w:val="20"/>
                <w:szCs w:val="20"/>
              </w:rPr>
              <w:t xml:space="preserve"> GDPR</w:t>
            </w:r>
          </w:p>
        </w:tc>
        <w:tc>
          <w:tcPr>
            <w:tcW w:w="2671" w:type="dxa"/>
          </w:tcPr>
          <w:p w14:paraId="70E5E62F" w14:textId="77777777" w:rsidR="00465880" w:rsidRPr="0022283C" w:rsidRDefault="00465880" w:rsidP="0087612F">
            <w:pPr>
              <w:pStyle w:val="BasistekstSURF"/>
              <w:rPr>
                <w:sz w:val="20"/>
                <w:szCs w:val="20"/>
              </w:rPr>
            </w:pPr>
            <w:hyperlink r:id="rId18" w:history="1">
              <w:r w:rsidRPr="00F936CD">
                <w:rPr>
                  <w:rStyle w:val="Hyperlink"/>
                  <w:sz w:val="20"/>
                  <w:szCs w:val="20"/>
                </w:rPr>
                <w:t>https://wetten.overheid.nl/BWBR0040940/2019-02-19</w:t>
              </w:r>
            </w:hyperlink>
          </w:p>
        </w:tc>
        <w:tc>
          <w:tcPr>
            <w:tcW w:w="756" w:type="dxa"/>
          </w:tcPr>
          <w:p w14:paraId="3EBC8BCA" w14:textId="77777777" w:rsidR="00465880" w:rsidRPr="0022283C" w:rsidRDefault="00465880" w:rsidP="0087612F">
            <w:pPr>
              <w:pStyle w:val="BasistekstSURF"/>
              <w:jc w:val="center"/>
              <w:rPr>
                <w:sz w:val="20"/>
                <w:szCs w:val="20"/>
              </w:rPr>
            </w:pPr>
            <w:r>
              <w:rPr>
                <w:sz w:val="20"/>
                <w:szCs w:val="20"/>
              </w:rPr>
              <w:t>Ja</w:t>
            </w:r>
          </w:p>
        </w:tc>
        <w:tc>
          <w:tcPr>
            <w:tcW w:w="756" w:type="dxa"/>
          </w:tcPr>
          <w:p w14:paraId="624BA1D1" w14:textId="77777777" w:rsidR="00465880" w:rsidRPr="0022283C" w:rsidRDefault="00465880" w:rsidP="0087612F">
            <w:pPr>
              <w:pStyle w:val="BasistekstSURF"/>
              <w:jc w:val="center"/>
              <w:rPr>
                <w:sz w:val="20"/>
                <w:szCs w:val="20"/>
              </w:rPr>
            </w:pPr>
            <w:r>
              <w:rPr>
                <w:sz w:val="20"/>
                <w:szCs w:val="20"/>
              </w:rPr>
              <w:t>Ja</w:t>
            </w:r>
          </w:p>
        </w:tc>
        <w:tc>
          <w:tcPr>
            <w:tcW w:w="756" w:type="dxa"/>
          </w:tcPr>
          <w:p w14:paraId="0A8BBC2D" w14:textId="77777777" w:rsidR="00465880" w:rsidRPr="0022283C" w:rsidRDefault="00465880" w:rsidP="0087612F">
            <w:pPr>
              <w:pStyle w:val="BasistekstSURF"/>
              <w:jc w:val="center"/>
              <w:rPr>
                <w:sz w:val="20"/>
                <w:szCs w:val="20"/>
              </w:rPr>
            </w:pPr>
            <w:r>
              <w:rPr>
                <w:sz w:val="20"/>
                <w:szCs w:val="20"/>
              </w:rPr>
              <w:t>Ja</w:t>
            </w:r>
          </w:p>
        </w:tc>
        <w:tc>
          <w:tcPr>
            <w:tcW w:w="2458" w:type="dxa"/>
          </w:tcPr>
          <w:p w14:paraId="2DBEB762" w14:textId="77777777" w:rsidR="00465880" w:rsidRPr="0022283C" w:rsidRDefault="00465880" w:rsidP="0087612F">
            <w:pPr>
              <w:pStyle w:val="BasistekstSURF"/>
              <w:rPr>
                <w:sz w:val="20"/>
                <w:szCs w:val="20"/>
              </w:rPr>
            </w:pPr>
          </w:p>
        </w:tc>
      </w:tr>
      <w:tr w:rsidR="00465880" w:rsidRPr="0022283C" w14:paraId="029C4BB8" w14:textId="77777777" w:rsidTr="00465880">
        <w:tc>
          <w:tcPr>
            <w:tcW w:w="2096" w:type="dxa"/>
          </w:tcPr>
          <w:p w14:paraId="4681CBF2" w14:textId="77777777" w:rsidR="00465880" w:rsidRDefault="00465880" w:rsidP="0087612F">
            <w:pPr>
              <w:pStyle w:val="BasistekstSURF"/>
              <w:rPr>
                <w:sz w:val="20"/>
                <w:szCs w:val="20"/>
              </w:rPr>
            </w:pPr>
            <w:r w:rsidRPr="6299291D">
              <w:rPr>
                <w:sz w:val="20"/>
                <w:szCs w:val="20"/>
              </w:rPr>
              <w:t>Basisselectie document WO (BSD)</w:t>
            </w:r>
          </w:p>
        </w:tc>
        <w:tc>
          <w:tcPr>
            <w:tcW w:w="2671" w:type="dxa"/>
          </w:tcPr>
          <w:p w14:paraId="7C79D748" w14:textId="77777777" w:rsidR="00465880" w:rsidRDefault="00465880" w:rsidP="0087612F">
            <w:pPr>
              <w:pStyle w:val="BasistekstSURF"/>
            </w:pPr>
            <w:hyperlink r:id="rId19" w:history="1">
              <w:r w:rsidRPr="00B756E6">
                <w:rPr>
                  <w:rStyle w:val="Hyperlink"/>
                </w:rPr>
                <w:t>https://www.rivm.nl/publicaties/basis-selectie-document-bsd-voor-taakgebieden-volksgezondheid-en-milieu-rijksinstituut</w:t>
              </w:r>
            </w:hyperlink>
            <w:r>
              <w:t xml:space="preserve"> </w:t>
            </w:r>
          </w:p>
        </w:tc>
        <w:tc>
          <w:tcPr>
            <w:tcW w:w="756" w:type="dxa"/>
          </w:tcPr>
          <w:p w14:paraId="6944D339" w14:textId="77777777" w:rsidR="00465880" w:rsidRDefault="00465880" w:rsidP="0087612F">
            <w:pPr>
              <w:pStyle w:val="BasistekstSURF"/>
              <w:jc w:val="center"/>
              <w:rPr>
                <w:sz w:val="20"/>
                <w:szCs w:val="20"/>
              </w:rPr>
            </w:pPr>
            <w:r>
              <w:rPr>
                <w:sz w:val="20"/>
                <w:szCs w:val="20"/>
              </w:rPr>
              <w:t>Nee</w:t>
            </w:r>
          </w:p>
        </w:tc>
        <w:tc>
          <w:tcPr>
            <w:tcW w:w="756" w:type="dxa"/>
          </w:tcPr>
          <w:p w14:paraId="10682B78" w14:textId="77777777" w:rsidR="00465880" w:rsidRDefault="00465880" w:rsidP="0087612F">
            <w:pPr>
              <w:pStyle w:val="BasistekstSURF"/>
              <w:jc w:val="center"/>
              <w:rPr>
                <w:sz w:val="20"/>
                <w:szCs w:val="20"/>
              </w:rPr>
            </w:pPr>
            <w:r>
              <w:rPr>
                <w:sz w:val="20"/>
                <w:szCs w:val="20"/>
              </w:rPr>
              <w:t>Nee</w:t>
            </w:r>
          </w:p>
        </w:tc>
        <w:tc>
          <w:tcPr>
            <w:tcW w:w="756" w:type="dxa"/>
          </w:tcPr>
          <w:p w14:paraId="07585471" w14:textId="77777777" w:rsidR="00465880" w:rsidRDefault="00465880" w:rsidP="0087612F">
            <w:pPr>
              <w:pStyle w:val="BasistekstSURF"/>
              <w:jc w:val="center"/>
              <w:rPr>
                <w:sz w:val="20"/>
                <w:szCs w:val="20"/>
              </w:rPr>
            </w:pPr>
            <w:r>
              <w:rPr>
                <w:sz w:val="20"/>
                <w:szCs w:val="20"/>
              </w:rPr>
              <w:t>Ja</w:t>
            </w:r>
          </w:p>
        </w:tc>
        <w:tc>
          <w:tcPr>
            <w:tcW w:w="2458" w:type="dxa"/>
          </w:tcPr>
          <w:p w14:paraId="62AC2F37" w14:textId="77777777" w:rsidR="00465880" w:rsidRPr="0022283C" w:rsidRDefault="00465880" w:rsidP="0087612F">
            <w:pPr>
              <w:pStyle w:val="BasistekstSURF"/>
              <w:rPr>
                <w:sz w:val="20"/>
                <w:szCs w:val="20"/>
              </w:rPr>
            </w:pPr>
            <w:r>
              <w:rPr>
                <w:sz w:val="20"/>
                <w:szCs w:val="20"/>
              </w:rPr>
              <w:t>In ieder geval m.b.t. Privacy</w:t>
            </w:r>
          </w:p>
        </w:tc>
      </w:tr>
      <w:tr w:rsidR="00465880" w:rsidRPr="0022283C" w14:paraId="77BA4E27" w14:textId="77777777" w:rsidTr="00465880">
        <w:tc>
          <w:tcPr>
            <w:tcW w:w="2096" w:type="dxa"/>
          </w:tcPr>
          <w:p w14:paraId="41117330" w14:textId="77777777" w:rsidR="00465880" w:rsidRDefault="00465880" w:rsidP="0087612F">
            <w:pPr>
              <w:pStyle w:val="BasistekstSURF"/>
              <w:rPr>
                <w:sz w:val="20"/>
                <w:szCs w:val="20"/>
              </w:rPr>
            </w:pPr>
            <w:r>
              <w:rPr>
                <w:sz w:val="20"/>
                <w:szCs w:val="20"/>
              </w:rPr>
              <w:t>Cookieswet</w:t>
            </w:r>
          </w:p>
        </w:tc>
        <w:tc>
          <w:tcPr>
            <w:tcW w:w="2671" w:type="dxa"/>
          </w:tcPr>
          <w:p w14:paraId="557CCBC2" w14:textId="77777777" w:rsidR="00465880" w:rsidRPr="0022283C" w:rsidRDefault="00465880" w:rsidP="0087612F">
            <w:pPr>
              <w:pStyle w:val="BasistekstSURF"/>
              <w:rPr>
                <w:sz w:val="20"/>
                <w:szCs w:val="20"/>
              </w:rPr>
            </w:pPr>
            <w:hyperlink r:id="rId20" w:history="1">
              <w:r w:rsidRPr="00F936CD">
                <w:rPr>
                  <w:rStyle w:val="Hyperlink"/>
                  <w:sz w:val="20"/>
                  <w:szCs w:val="20"/>
                </w:rPr>
                <w:t>https://www.eerstekamer.nl/behandeling/20141007/gewijzigd_voorstel_van_wet</w:t>
              </w:r>
            </w:hyperlink>
          </w:p>
        </w:tc>
        <w:tc>
          <w:tcPr>
            <w:tcW w:w="756" w:type="dxa"/>
          </w:tcPr>
          <w:p w14:paraId="2FA1C1B8" w14:textId="77777777" w:rsidR="00465880" w:rsidRPr="0022283C" w:rsidRDefault="00465880" w:rsidP="0087612F">
            <w:pPr>
              <w:pStyle w:val="BasistekstSURF"/>
              <w:jc w:val="center"/>
              <w:rPr>
                <w:sz w:val="20"/>
                <w:szCs w:val="20"/>
              </w:rPr>
            </w:pPr>
            <w:r>
              <w:rPr>
                <w:sz w:val="20"/>
                <w:szCs w:val="20"/>
              </w:rPr>
              <w:t>Ja</w:t>
            </w:r>
          </w:p>
        </w:tc>
        <w:tc>
          <w:tcPr>
            <w:tcW w:w="756" w:type="dxa"/>
          </w:tcPr>
          <w:p w14:paraId="6B918D6D" w14:textId="77777777" w:rsidR="00465880" w:rsidRPr="0022283C" w:rsidRDefault="00465880" w:rsidP="0087612F">
            <w:pPr>
              <w:pStyle w:val="BasistekstSURF"/>
              <w:jc w:val="center"/>
              <w:rPr>
                <w:sz w:val="20"/>
                <w:szCs w:val="20"/>
              </w:rPr>
            </w:pPr>
            <w:r>
              <w:rPr>
                <w:sz w:val="20"/>
                <w:szCs w:val="20"/>
              </w:rPr>
              <w:t>Ja</w:t>
            </w:r>
          </w:p>
        </w:tc>
        <w:tc>
          <w:tcPr>
            <w:tcW w:w="756" w:type="dxa"/>
          </w:tcPr>
          <w:p w14:paraId="49EB89C8" w14:textId="77777777" w:rsidR="00465880" w:rsidRPr="0022283C" w:rsidRDefault="00465880" w:rsidP="0087612F">
            <w:pPr>
              <w:pStyle w:val="BasistekstSURF"/>
              <w:jc w:val="center"/>
              <w:rPr>
                <w:sz w:val="20"/>
                <w:szCs w:val="20"/>
              </w:rPr>
            </w:pPr>
            <w:r>
              <w:rPr>
                <w:sz w:val="20"/>
                <w:szCs w:val="20"/>
              </w:rPr>
              <w:t>Ja</w:t>
            </w:r>
          </w:p>
        </w:tc>
        <w:tc>
          <w:tcPr>
            <w:tcW w:w="2458" w:type="dxa"/>
          </w:tcPr>
          <w:p w14:paraId="6C1188CF" w14:textId="77777777" w:rsidR="00465880" w:rsidRPr="0022283C" w:rsidRDefault="00465880" w:rsidP="0087612F">
            <w:pPr>
              <w:pStyle w:val="BasistekstSURF"/>
              <w:rPr>
                <w:sz w:val="20"/>
                <w:szCs w:val="20"/>
              </w:rPr>
            </w:pPr>
          </w:p>
        </w:tc>
      </w:tr>
      <w:tr w:rsidR="00465880" w:rsidRPr="0022283C" w14:paraId="58A1EFB8" w14:textId="77777777" w:rsidTr="00465880">
        <w:tc>
          <w:tcPr>
            <w:tcW w:w="2096" w:type="dxa"/>
          </w:tcPr>
          <w:p w14:paraId="41553005" w14:textId="77777777" w:rsidR="00465880" w:rsidRDefault="00465880" w:rsidP="0087612F">
            <w:pPr>
              <w:pStyle w:val="BasistekstSURF"/>
              <w:rPr>
                <w:sz w:val="20"/>
                <w:szCs w:val="20"/>
              </w:rPr>
            </w:pPr>
            <w:r>
              <w:rPr>
                <w:sz w:val="20"/>
                <w:szCs w:val="20"/>
              </w:rPr>
              <w:t>Cyberbeveiligingswet (</w:t>
            </w:r>
            <w:proofErr w:type="spellStart"/>
            <w:r>
              <w:rPr>
                <w:sz w:val="20"/>
                <w:szCs w:val="20"/>
              </w:rPr>
              <w:t>Cbw</w:t>
            </w:r>
            <w:proofErr w:type="spellEnd"/>
            <w:r>
              <w:rPr>
                <w:sz w:val="20"/>
                <w:szCs w:val="20"/>
              </w:rPr>
              <w:t>)</w:t>
            </w:r>
          </w:p>
        </w:tc>
        <w:tc>
          <w:tcPr>
            <w:tcW w:w="2671" w:type="dxa"/>
          </w:tcPr>
          <w:p w14:paraId="7C200169" w14:textId="77777777" w:rsidR="00465880" w:rsidRDefault="00465880" w:rsidP="0087612F">
            <w:pPr>
              <w:pStyle w:val="BasistekstSURF"/>
            </w:pPr>
            <w:hyperlink r:id="rId21" w:history="1">
              <w:r w:rsidRPr="00B756E6">
                <w:rPr>
                  <w:rStyle w:val="Hyperlink"/>
                  <w:sz w:val="20"/>
                  <w:szCs w:val="20"/>
                </w:rPr>
                <w:t>https://eur-lex.europa.eu/legal-content/NL/TXT/PDF/?uri=CELEX:32014R0910&amp;from=EN</w:t>
              </w:r>
            </w:hyperlink>
            <w:r>
              <w:rPr>
                <w:sz w:val="20"/>
                <w:szCs w:val="20"/>
              </w:rPr>
              <w:t xml:space="preserve"> </w:t>
            </w:r>
          </w:p>
        </w:tc>
        <w:tc>
          <w:tcPr>
            <w:tcW w:w="756" w:type="dxa"/>
          </w:tcPr>
          <w:p w14:paraId="72E311ED" w14:textId="77777777" w:rsidR="00465880" w:rsidRDefault="00465880" w:rsidP="0087612F">
            <w:pPr>
              <w:pStyle w:val="BasistekstSURF"/>
              <w:jc w:val="center"/>
              <w:rPr>
                <w:sz w:val="20"/>
                <w:szCs w:val="20"/>
              </w:rPr>
            </w:pPr>
            <w:r>
              <w:rPr>
                <w:sz w:val="20"/>
                <w:szCs w:val="20"/>
              </w:rPr>
              <w:t>Ja</w:t>
            </w:r>
          </w:p>
        </w:tc>
        <w:tc>
          <w:tcPr>
            <w:tcW w:w="756" w:type="dxa"/>
          </w:tcPr>
          <w:p w14:paraId="0C33A9D0" w14:textId="77777777" w:rsidR="00465880" w:rsidRDefault="00465880" w:rsidP="0087612F">
            <w:pPr>
              <w:pStyle w:val="BasistekstSURF"/>
              <w:jc w:val="center"/>
              <w:rPr>
                <w:sz w:val="20"/>
                <w:szCs w:val="20"/>
              </w:rPr>
            </w:pPr>
            <w:r>
              <w:rPr>
                <w:sz w:val="20"/>
                <w:szCs w:val="20"/>
              </w:rPr>
              <w:t>Ja</w:t>
            </w:r>
          </w:p>
        </w:tc>
        <w:tc>
          <w:tcPr>
            <w:tcW w:w="756" w:type="dxa"/>
          </w:tcPr>
          <w:p w14:paraId="350635A7" w14:textId="77777777" w:rsidR="00465880" w:rsidRDefault="00465880" w:rsidP="0087612F">
            <w:pPr>
              <w:pStyle w:val="BasistekstSURF"/>
              <w:jc w:val="center"/>
              <w:rPr>
                <w:sz w:val="20"/>
                <w:szCs w:val="20"/>
              </w:rPr>
            </w:pPr>
            <w:r>
              <w:rPr>
                <w:sz w:val="20"/>
                <w:szCs w:val="20"/>
              </w:rPr>
              <w:t>Ja</w:t>
            </w:r>
          </w:p>
        </w:tc>
        <w:tc>
          <w:tcPr>
            <w:tcW w:w="2458" w:type="dxa"/>
          </w:tcPr>
          <w:p w14:paraId="4A451E23" w14:textId="77777777" w:rsidR="00465880" w:rsidRPr="0022283C" w:rsidRDefault="00465880" w:rsidP="0087612F">
            <w:pPr>
              <w:pStyle w:val="BasistekstSURF"/>
              <w:rPr>
                <w:sz w:val="20"/>
                <w:szCs w:val="20"/>
              </w:rPr>
            </w:pPr>
            <w:r>
              <w:rPr>
                <w:sz w:val="20"/>
                <w:szCs w:val="20"/>
              </w:rPr>
              <w:t>Zie NIS2</w:t>
            </w:r>
          </w:p>
        </w:tc>
      </w:tr>
      <w:tr w:rsidR="00465880" w:rsidRPr="0022283C" w14:paraId="13A8225C" w14:textId="77777777" w:rsidTr="00465880">
        <w:tc>
          <w:tcPr>
            <w:tcW w:w="2096" w:type="dxa"/>
          </w:tcPr>
          <w:p w14:paraId="577638DD" w14:textId="77777777" w:rsidR="00465880" w:rsidRDefault="00465880" w:rsidP="0087612F">
            <w:pPr>
              <w:pStyle w:val="BasistekstSURF"/>
              <w:rPr>
                <w:sz w:val="20"/>
                <w:szCs w:val="20"/>
              </w:rPr>
            </w:pPr>
            <w:proofErr w:type="spellStart"/>
            <w:proofErr w:type="gramStart"/>
            <w:r>
              <w:rPr>
                <w:sz w:val="20"/>
                <w:szCs w:val="20"/>
              </w:rPr>
              <w:t>eIDAS</w:t>
            </w:r>
            <w:proofErr w:type="spellEnd"/>
            <w:proofErr w:type="gramEnd"/>
            <w:r>
              <w:rPr>
                <w:sz w:val="20"/>
                <w:szCs w:val="20"/>
              </w:rPr>
              <w:t xml:space="preserve"> verordening</w:t>
            </w:r>
          </w:p>
        </w:tc>
        <w:tc>
          <w:tcPr>
            <w:tcW w:w="2671" w:type="dxa"/>
          </w:tcPr>
          <w:p w14:paraId="6D705A03" w14:textId="77777777" w:rsidR="00465880" w:rsidRPr="0022283C" w:rsidRDefault="00465880" w:rsidP="0087612F">
            <w:pPr>
              <w:pStyle w:val="BasistekstSURF"/>
              <w:rPr>
                <w:sz w:val="20"/>
                <w:szCs w:val="20"/>
              </w:rPr>
            </w:pPr>
            <w:hyperlink r:id="rId22" w:history="1">
              <w:r w:rsidRPr="00F936CD">
                <w:rPr>
                  <w:rStyle w:val="Hyperlink"/>
                  <w:sz w:val="20"/>
                  <w:szCs w:val="20"/>
                </w:rPr>
                <w:t>https://eur-lex.europa.eu/legal-content/NL/TXT/PDF/?uri=CELEX:32014R0910&amp;from=EN</w:t>
              </w:r>
            </w:hyperlink>
          </w:p>
        </w:tc>
        <w:tc>
          <w:tcPr>
            <w:tcW w:w="756" w:type="dxa"/>
          </w:tcPr>
          <w:p w14:paraId="0A3A1C3B" w14:textId="77777777" w:rsidR="00465880" w:rsidRPr="0022283C" w:rsidRDefault="00465880" w:rsidP="0087612F">
            <w:pPr>
              <w:pStyle w:val="BasistekstSURF"/>
              <w:jc w:val="center"/>
              <w:rPr>
                <w:sz w:val="20"/>
                <w:szCs w:val="20"/>
              </w:rPr>
            </w:pPr>
            <w:r>
              <w:rPr>
                <w:sz w:val="20"/>
                <w:szCs w:val="20"/>
              </w:rPr>
              <w:t>Ja</w:t>
            </w:r>
          </w:p>
        </w:tc>
        <w:tc>
          <w:tcPr>
            <w:tcW w:w="756" w:type="dxa"/>
          </w:tcPr>
          <w:p w14:paraId="7259AF90" w14:textId="77777777" w:rsidR="00465880" w:rsidRPr="0022283C" w:rsidRDefault="00465880" w:rsidP="0087612F">
            <w:pPr>
              <w:pStyle w:val="BasistekstSURF"/>
              <w:jc w:val="center"/>
              <w:rPr>
                <w:sz w:val="20"/>
                <w:szCs w:val="20"/>
              </w:rPr>
            </w:pPr>
            <w:r>
              <w:rPr>
                <w:sz w:val="20"/>
                <w:szCs w:val="20"/>
              </w:rPr>
              <w:t>Ja</w:t>
            </w:r>
          </w:p>
        </w:tc>
        <w:tc>
          <w:tcPr>
            <w:tcW w:w="756" w:type="dxa"/>
          </w:tcPr>
          <w:p w14:paraId="75B126FD" w14:textId="77777777" w:rsidR="00465880" w:rsidRPr="0022283C" w:rsidRDefault="00465880" w:rsidP="0087612F">
            <w:pPr>
              <w:pStyle w:val="BasistekstSURF"/>
              <w:jc w:val="center"/>
              <w:rPr>
                <w:sz w:val="20"/>
                <w:szCs w:val="20"/>
              </w:rPr>
            </w:pPr>
            <w:r>
              <w:rPr>
                <w:sz w:val="20"/>
                <w:szCs w:val="20"/>
              </w:rPr>
              <w:t>Ja</w:t>
            </w:r>
          </w:p>
        </w:tc>
        <w:tc>
          <w:tcPr>
            <w:tcW w:w="2458" w:type="dxa"/>
          </w:tcPr>
          <w:p w14:paraId="2831A588" w14:textId="77777777" w:rsidR="00465880" w:rsidRPr="0022283C" w:rsidRDefault="00465880" w:rsidP="0087612F">
            <w:pPr>
              <w:pStyle w:val="BasistekstSURF"/>
              <w:rPr>
                <w:sz w:val="20"/>
                <w:szCs w:val="20"/>
              </w:rPr>
            </w:pPr>
          </w:p>
        </w:tc>
      </w:tr>
      <w:tr w:rsidR="00465880" w:rsidRPr="0022283C" w14:paraId="5ECE15B9" w14:textId="77777777" w:rsidTr="00465880">
        <w:tc>
          <w:tcPr>
            <w:tcW w:w="2096" w:type="dxa"/>
          </w:tcPr>
          <w:p w14:paraId="343ACFA1" w14:textId="77777777" w:rsidR="00465880" w:rsidRDefault="00465880" w:rsidP="0087612F">
            <w:pPr>
              <w:pStyle w:val="BasistekstSURF"/>
              <w:rPr>
                <w:sz w:val="20"/>
                <w:szCs w:val="20"/>
              </w:rPr>
            </w:pPr>
            <w:r w:rsidRPr="6299291D">
              <w:rPr>
                <w:sz w:val="20"/>
                <w:szCs w:val="20"/>
              </w:rPr>
              <w:t>EU-richtlijn Netwerk en informatiebeveiliging (NIB)</w:t>
            </w:r>
          </w:p>
        </w:tc>
        <w:tc>
          <w:tcPr>
            <w:tcW w:w="2671" w:type="dxa"/>
          </w:tcPr>
          <w:p w14:paraId="4F3C33C5" w14:textId="77777777" w:rsidR="00465880" w:rsidRDefault="00465880" w:rsidP="0087612F">
            <w:pPr>
              <w:pStyle w:val="BasistekstSURF"/>
            </w:pPr>
            <w:hyperlink r:id="rId23" w:history="1">
              <w:r w:rsidRPr="00B756E6">
                <w:rPr>
                  <w:rStyle w:val="Hyperlink"/>
                  <w:sz w:val="20"/>
                  <w:szCs w:val="20"/>
                </w:rPr>
                <w:t>https://eur-lex.europa.eu/legal-content/NL/TXT/PDF/?uri=CELEX:32016L1148&amp;from=NL</w:t>
              </w:r>
            </w:hyperlink>
            <w:r>
              <w:rPr>
                <w:sz w:val="20"/>
                <w:szCs w:val="20"/>
              </w:rPr>
              <w:t xml:space="preserve"> </w:t>
            </w:r>
          </w:p>
        </w:tc>
        <w:tc>
          <w:tcPr>
            <w:tcW w:w="756" w:type="dxa"/>
          </w:tcPr>
          <w:p w14:paraId="539AF611" w14:textId="77777777" w:rsidR="00465880" w:rsidRDefault="00465880" w:rsidP="0087612F">
            <w:pPr>
              <w:pStyle w:val="BasistekstSURF"/>
              <w:jc w:val="center"/>
              <w:rPr>
                <w:sz w:val="20"/>
                <w:szCs w:val="20"/>
              </w:rPr>
            </w:pPr>
            <w:r>
              <w:rPr>
                <w:sz w:val="20"/>
                <w:szCs w:val="20"/>
              </w:rPr>
              <w:t>Nee</w:t>
            </w:r>
          </w:p>
        </w:tc>
        <w:tc>
          <w:tcPr>
            <w:tcW w:w="756" w:type="dxa"/>
          </w:tcPr>
          <w:p w14:paraId="7ADEBA6C" w14:textId="77777777" w:rsidR="00465880" w:rsidRDefault="00465880" w:rsidP="0087612F">
            <w:pPr>
              <w:pStyle w:val="BasistekstSURF"/>
              <w:jc w:val="center"/>
              <w:rPr>
                <w:sz w:val="20"/>
                <w:szCs w:val="20"/>
              </w:rPr>
            </w:pPr>
            <w:r>
              <w:rPr>
                <w:sz w:val="20"/>
                <w:szCs w:val="20"/>
              </w:rPr>
              <w:t>Ja</w:t>
            </w:r>
          </w:p>
        </w:tc>
        <w:tc>
          <w:tcPr>
            <w:tcW w:w="756" w:type="dxa"/>
          </w:tcPr>
          <w:p w14:paraId="4DA2AFAE" w14:textId="77777777" w:rsidR="00465880" w:rsidRDefault="00465880" w:rsidP="0087612F">
            <w:pPr>
              <w:pStyle w:val="BasistekstSURF"/>
              <w:jc w:val="center"/>
              <w:rPr>
                <w:sz w:val="20"/>
                <w:szCs w:val="20"/>
              </w:rPr>
            </w:pPr>
            <w:r>
              <w:rPr>
                <w:sz w:val="20"/>
                <w:szCs w:val="20"/>
              </w:rPr>
              <w:t>Ja</w:t>
            </w:r>
          </w:p>
        </w:tc>
        <w:tc>
          <w:tcPr>
            <w:tcW w:w="2458" w:type="dxa"/>
          </w:tcPr>
          <w:p w14:paraId="753A7602" w14:textId="77777777" w:rsidR="00465880" w:rsidRPr="0022283C" w:rsidRDefault="00465880" w:rsidP="0087612F">
            <w:pPr>
              <w:pStyle w:val="BasistekstSURF"/>
              <w:rPr>
                <w:sz w:val="20"/>
                <w:szCs w:val="20"/>
              </w:rPr>
            </w:pPr>
          </w:p>
        </w:tc>
      </w:tr>
      <w:tr w:rsidR="00465880" w:rsidRPr="0022283C" w14:paraId="5AC4FBB1" w14:textId="77777777" w:rsidTr="00465880">
        <w:tc>
          <w:tcPr>
            <w:tcW w:w="2096" w:type="dxa"/>
          </w:tcPr>
          <w:p w14:paraId="232442BC" w14:textId="77777777" w:rsidR="00465880" w:rsidRPr="6299291D" w:rsidRDefault="00465880" w:rsidP="0087612F">
            <w:pPr>
              <w:pStyle w:val="BasistekstSURF"/>
              <w:rPr>
                <w:sz w:val="20"/>
                <w:szCs w:val="20"/>
              </w:rPr>
            </w:pPr>
            <w:r>
              <w:rPr>
                <w:sz w:val="20"/>
                <w:szCs w:val="20"/>
              </w:rPr>
              <w:t>Model Documentair Structuurplan</w:t>
            </w:r>
          </w:p>
        </w:tc>
        <w:tc>
          <w:tcPr>
            <w:tcW w:w="2671" w:type="dxa"/>
          </w:tcPr>
          <w:p w14:paraId="4120E8AF" w14:textId="77777777" w:rsidR="00465880" w:rsidRDefault="00465880" w:rsidP="0087612F">
            <w:pPr>
              <w:pStyle w:val="BasistekstSURF"/>
              <w:rPr>
                <w:sz w:val="20"/>
                <w:szCs w:val="20"/>
              </w:rPr>
            </w:pPr>
            <w:hyperlink r:id="rId24" w:history="1">
              <w:r w:rsidRPr="00B756E6">
                <w:rPr>
                  <w:rStyle w:val="Hyperlink"/>
                </w:rPr>
                <w:t>https://www.mboraad.nl/publicaties/model-documentair-structuurplan-dsp-mbo</w:t>
              </w:r>
            </w:hyperlink>
            <w:r>
              <w:t xml:space="preserve"> </w:t>
            </w:r>
          </w:p>
        </w:tc>
        <w:tc>
          <w:tcPr>
            <w:tcW w:w="756" w:type="dxa"/>
          </w:tcPr>
          <w:p w14:paraId="268B58DE" w14:textId="77777777" w:rsidR="00465880" w:rsidRDefault="00465880" w:rsidP="0087612F">
            <w:pPr>
              <w:pStyle w:val="BasistekstSURF"/>
              <w:jc w:val="center"/>
              <w:rPr>
                <w:sz w:val="20"/>
                <w:szCs w:val="20"/>
              </w:rPr>
            </w:pPr>
            <w:r>
              <w:rPr>
                <w:sz w:val="20"/>
                <w:szCs w:val="20"/>
              </w:rPr>
              <w:t>Ja</w:t>
            </w:r>
          </w:p>
        </w:tc>
        <w:tc>
          <w:tcPr>
            <w:tcW w:w="756" w:type="dxa"/>
          </w:tcPr>
          <w:p w14:paraId="4ADD0794" w14:textId="77777777" w:rsidR="00465880" w:rsidRDefault="00465880" w:rsidP="0087612F">
            <w:pPr>
              <w:pStyle w:val="BasistekstSURF"/>
              <w:jc w:val="center"/>
              <w:rPr>
                <w:sz w:val="20"/>
                <w:szCs w:val="20"/>
              </w:rPr>
            </w:pPr>
            <w:r>
              <w:rPr>
                <w:sz w:val="20"/>
                <w:szCs w:val="20"/>
              </w:rPr>
              <w:t>Nee</w:t>
            </w:r>
          </w:p>
        </w:tc>
        <w:tc>
          <w:tcPr>
            <w:tcW w:w="756" w:type="dxa"/>
          </w:tcPr>
          <w:p w14:paraId="1C7884D2" w14:textId="77777777" w:rsidR="00465880" w:rsidRDefault="00465880" w:rsidP="0087612F">
            <w:pPr>
              <w:pStyle w:val="BasistekstSURF"/>
              <w:jc w:val="center"/>
              <w:rPr>
                <w:sz w:val="20"/>
                <w:szCs w:val="20"/>
              </w:rPr>
            </w:pPr>
            <w:r>
              <w:rPr>
                <w:sz w:val="20"/>
                <w:szCs w:val="20"/>
              </w:rPr>
              <w:t>Nee</w:t>
            </w:r>
          </w:p>
        </w:tc>
        <w:tc>
          <w:tcPr>
            <w:tcW w:w="2458" w:type="dxa"/>
          </w:tcPr>
          <w:p w14:paraId="568C2DC6" w14:textId="77777777" w:rsidR="00465880" w:rsidRPr="0022283C" w:rsidRDefault="00465880" w:rsidP="0087612F">
            <w:pPr>
              <w:pStyle w:val="BasistekstSURF"/>
              <w:rPr>
                <w:sz w:val="20"/>
                <w:szCs w:val="20"/>
              </w:rPr>
            </w:pPr>
          </w:p>
        </w:tc>
      </w:tr>
      <w:tr w:rsidR="00465880" w:rsidRPr="0022283C" w14:paraId="29F7FAE3" w14:textId="77777777" w:rsidTr="00465880">
        <w:tc>
          <w:tcPr>
            <w:tcW w:w="2096" w:type="dxa"/>
          </w:tcPr>
          <w:p w14:paraId="51F88B51" w14:textId="77777777" w:rsidR="00465880" w:rsidRPr="00E05AA8" w:rsidRDefault="00465880" w:rsidP="0087612F">
            <w:pPr>
              <w:pStyle w:val="BasistekstSURF"/>
              <w:rPr>
                <w:sz w:val="20"/>
                <w:szCs w:val="20"/>
                <w:lang w:val="en-US"/>
              </w:rPr>
            </w:pPr>
            <w:r w:rsidRPr="00E05AA8">
              <w:rPr>
                <w:sz w:val="20"/>
                <w:szCs w:val="20"/>
                <w:lang w:val="en-US"/>
              </w:rPr>
              <w:t xml:space="preserve">NIS2-richtlijn. EU-Network and </w:t>
            </w:r>
            <w:r w:rsidRPr="00E05AA8">
              <w:rPr>
                <w:sz w:val="20"/>
                <w:szCs w:val="20"/>
                <w:lang w:val="en-US"/>
              </w:rPr>
              <w:lastRenderedPageBreak/>
              <w:t>Information Security (NIS2) directive</w:t>
            </w:r>
          </w:p>
        </w:tc>
        <w:tc>
          <w:tcPr>
            <w:tcW w:w="2671" w:type="dxa"/>
          </w:tcPr>
          <w:p w14:paraId="47059058" w14:textId="77777777" w:rsidR="00465880" w:rsidRPr="00E05AA8" w:rsidRDefault="00465880" w:rsidP="0087612F">
            <w:pPr>
              <w:pStyle w:val="BasistekstSURF"/>
              <w:rPr>
                <w:sz w:val="20"/>
                <w:szCs w:val="20"/>
                <w:lang w:val="en-US"/>
              </w:rPr>
            </w:pPr>
            <w:hyperlink r:id="rId25" w:history="1">
              <w:r w:rsidRPr="00E05AA8">
                <w:rPr>
                  <w:rStyle w:val="Hyperlink"/>
                  <w:sz w:val="20"/>
                  <w:szCs w:val="20"/>
                  <w:lang w:val="en-US"/>
                </w:rPr>
                <w:t>https://eur-lex.europa.eu/legal-</w:t>
              </w:r>
              <w:r w:rsidRPr="00E05AA8">
                <w:rPr>
                  <w:rStyle w:val="Hyperlink"/>
                  <w:sz w:val="20"/>
                  <w:szCs w:val="20"/>
                  <w:lang w:val="en-US"/>
                </w:rPr>
                <w:lastRenderedPageBreak/>
                <w:t>content/NL/TXT/PDF/?uri=CELEX:32022L2555&amp;qid=1707398893578</w:t>
              </w:r>
            </w:hyperlink>
            <w:r w:rsidRPr="00E05AA8">
              <w:rPr>
                <w:sz w:val="20"/>
                <w:szCs w:val="20"/>
                <w:lang w:val="en-US"/>
              </w:rPr>
              <w:t xml:space="preserve"> </w:t>
            </w:r>
          </w:p>
        </w:tc>
        <w:tc>
          <w:tcPr>
            <w:tcW w:w="756" w:type="dxa"/>
          </w:tcPr>
          <w:p w14:paraId="3B7F6BB7" w14:textId="77777777" w:rsidR="00465880" w:rsidRDefault="00465880" w:rsidP="0087612F">
            <w:pPr>
              <w:pStyle w:val="BasistekstSURF"/>
              <w:jc w:val="center"/>
              <w:rPr>
                <w:sz w:val="20"/>
                <w:szCs w:val="20"/>
              </w:rPr>
            </w:pPr>
            <w:r>
              <w:rPr>
                <w:sz w:val="20"/>
                <w:szCs w:val="20"/>
              </w:rPr>
              <w:lastRenderedPageBreak/>
              <w:t>Nee</w:t>
            </w:r>
          </w:p>
        </w:tc>
        <w:tc>
          <w:tcPr>
            <w:tcW w:w="756" w:type="dxa"/>
          </w:tcPr>
          <w:p w14:paraId="22542CF7" w14:textId="77777777" w:rsidR="00465880" w:rsidRDefault="00465880" w:rsidP="0087612F">
            <w:pPr>
              <w:pStyle w:val="BasistekstSURF"/>
              <w:jc w:val="center"/>
              <w:rPr>
                <w:sz w:val="20"/>
                <w:szCs w:val="20"/>
              </w:rPr>
            </w:pPr>
            <w:r>
              <w:rPr>
                <w:sz w:val="20"/>
                <w:szCs w:val="20"/>
              </w:rPr>
              <w:t>Ja</w:t>
            </w:r>
          </w:p>
        </w:tc>
        <w:tc>
          <w:tcPr>
            <w:tcW w:w="756" w:type="dxa"/>
          </w:tcPr>
          <w:p w14:paraId="124DBF46" w14:textId="77777777" w:rsidR="00465880" w:rsidRDefault="00465880" w:rsidP="0087612F">
            <w:pPr>
              <w:pStyle w:val="BasistekstSURF"/>
              <w:jc w:val="center"/>
              <w:rPr>
                <w:sz w:val="20"/>
                <w:szCs w:val="20"/>
              </w:rPr>
            </w:pPr>
            <w:r>
              <w:rPr>
                <w:sz w:val="20"/>
                <w:szCs w:val="20"/>
              </w:rPr>
              <w:t>Ja</w:t>
            </w:r>
          </w:p>
        </w:tc>
        <w:tc>
          <w:tcPr>
            <w:tcW w:w="2458" w:type="dxa"/>
          </w:tcPr>
          <w:p w14:paraId="4BAF951B" w14:textId="77777777" w:rsidR="00465880" w:rsidRPr="0022283C" w:rsidRDefault="00465880" w:rsidP="0087612F">
            <w:pPr>
              <w:pStyle w:val="BasistekstSURF"/>
              <w:rPr>
                <w:sz w:val="20"/>
                <w:szCs w:val="20"/>
              </w:rPr>
            </w:pPr>
            <w:r>
              <w:rPr>
                <w:sz w:val="20"/>
                <w:szCs w:val="20"/>
              </w:rPr>
              <w:t>Deels</w:t>
            </w:r>
          </w:p>
        </w:tc>
      </w:tr>
      <w:tr w:rsidR="00465880" w:rsidRPr="0022283C" w14:paraId="3905364D" w14:textId="77777777" w:rsidTr="00465880">
        <w:tc>
          <w:tcPr>
            <w:tcW w:w="2096" w:type="dxa"/>
          </w:tcPr>
          <w:p w14:paraId="29609448" w14:textId="77777777" w:rsidR="00465880" w:rsidRPr="6299291D" w:rsidRDefault="00465880" w:rsidP="0087612F">
            <w:pPr>
              <w:pStyle w:val="BasistekstSURF"/>
              <w:rPr>
                <w:sz w:val="20"/>
                <w:szCs w:val="20"/>
              </w:rPr>
            </w:pPr>
            <w:r w:rsidRPr="00B7ED67">
              <w:rPr>
                <w:sz w:val="20"/>
                <w:szCs w:val="20"/>
              </w:rPr>
              <w:t>Selectielijst bewaartermijnen hogescholen</w:t>
            </w:r>
          </w:p>
        </w:tc>
        <w:tc>
          <w:tcPr>
            <w:tcW w:w="2671" w:type="dxa"/>
          </w:tcPr>
          <w:p w14:paraId="7925625F" w14:textId="77777777" w:rsidR="00465880" w:rsidRDefault="00465880" w:rsidP="0087612F">
            <w:pPr>
              <w:pStyle w:val="BasistekstSURF"/>
              <w:rPr>
                <w:sz w:val="20"/>
                <w:szCs w:val="20"/>
              </w:rPr>
            </w:pPr>
            <w:hyperlink r:id="rId26" w:history="1">
              <w:r w:rsidRPr="00B756E6">
                <w:rPr>
                  <w:rStyle w:val="Hyperlink"/>
                  <w:sz w:val="20"/>
                  <w:szCs w:val="20"/>
                </w:rPr>
                <w:t>https://www.vereniginghogescholen.nl/kennisbank/verenigingsafspraken-en-procedures/artikelen/selectielijst-hogescholen-versie-2022</w:t>
              </w:r>
            </w:hyperlink>
            <w:r>
              <w:rPr>
                <w:sz w:val="20"/>
                <w:szCs w:val="20"/>
              </w:rPr>
              <w:t xml:space="preserve"> </w:t>
            </w:r>
          </w:p>
        </w:tc>
        <w:tc>
          <w:tcPr>
            <w:tcW w:w="756" w:type="dxa"/>
          </w:tcPr>
          <w:p w14:paraId="2A3BDD02" w14:textId="77777777" w:rsidR="00465880" w:rsidRDefault="00465880" w:rsidP="0087612F">
            <w:pPr>
              <w:pStyle w:val="BasistekstSURF"/>
              <w:jc w:val="center"/>
              <w:rPr>
                <w:sz w:val="20"/>
                <w:szCs w:val="20"/>
              </w:rPr>
            </w:pPr>
            <w:r>
              <w:rPr>
                <w:sz w:val="20"/>
                <w:szCs w:val="20"/>
              </w:rPr>
              <w:t>Nee</w:t>
            </w:r>
          </w:p>
        </w:tc>
        <w:tc>
          <w:tcPr>
            <w:tcW w:w="756" w:type="dxa"/>
          </w:tcPr>
          <w:p w14:paraId="559A715D" w14:textId="77777777" w:rsidR="00465880" w:rsidRDefault="00465880" w:rsidP="0087612F">
            <w:pPr>
              <w:pStyle w:val="BasistekstSURF"/>
              <w:jc w:val="center"/>
              <w:rPr>
                <w:sz w:val="20"/>
                <w:szCs w:val="20"/>
              </w:rPr>
            </w:pPr>
            <w:r>
              <w:rPr>
                <w:sz w:val="20"/>
                <w:szCs w:val="20"/>
              </w:rPr>
              <w:t>Ja</w:t>
            </w:r>
          </w:p>
        </w:tc>
        <w:tc>
          <w:tcPr>
            <w:tcW w:w="756" w:type="dxa"/>
          </w:tcPr>
          <w:p w14:paraId="20FBDC3F" w14:textId="77777777" w:rsidR="00465880" w:rsidRDefault="00465880" w:rsidP="0087612F">
            <w:pPr>
              <w:pStyle w:val="BasistekstSURF"/>
              <w:jc w:val="center"/>
              <w:rPr>
                <w:sz w:val="20"/>
                <w:szCs w:val="20"/>
              </w:rPr>
            </w:pPr>
            <w:r>
              <w:rPr>
                <w:sz w:val="20"/>
                <w:szCs w:val="20"/>
              </w:rPr>
              <w:t>Nee</w:t>
            </w:r>
          </w:p>
        </w:tc>
        <w:tc>
          <w:tcPr>
            <w:tcW w:w="2458" w:type="dxa"/>
          </w:tcPr>
          <w:p w14:paraId="793D2018" w14:textId="77777777" w:rsidR="00465880" w:rsidRDefault="00465880" w:rsidP="0087612F">
            <w:pPr>
              <w:pStyle w:val="BasistekstSURF"/>
              <w:rPr>
                <w:sz w:val="20"/>
                <w:szCs w:val="20"/>
              </w:rPr>
            </w:pPr>
            <w:r>
              <w:rPr>
                <w:sz w:val="20"/>
                <w:szCs w:val="20"/>
              </w:rPr>
              <w:t>In ieder geval met betrekking tot privacy en archivering</w:t>
            </w:r>
          </w:p>
        </w:tc>
      </w:tr>
      <w:tr w:rsidR="00465880" w:rsidRPr="0022283C" w14:paraId="261658A9" w14:textId="77777777" w:rsidTr="00465880">
        <w:tc>
          <w:tcPr>
            <w:tcW w:w="2096" w:type="dxa"/>
          </w:tcPr>
          <w:p w14:paraId="1800EBEF" w14:textId="77777777" w:rsidR="00465880" w:rsidRDefault="00465880" w:rsidP="0087612F">
            <w:pPr>
              <w:pStyle w:val="BasistekstSURF"/>
              <w:rPr>
                <w:sz w:val="20"/>
                <w:szCs w:val="20"/>
              </w:rPr>
            </w:pPr>
            <w:r>
              <w:rPr>
                <w:sz w:val="20"/>
                <w:szCs w:val="20"/>
              </w:rPr>
              <w:t>Uitvoeringswet AVG</w:t>
            </w:r>
          </w:p>
        </w:tc>
        <w:tc>
          <w:tcPr>
            <w:tcW w:w="2671" w:type="dxa"/>
          </w:tcPr>
          <w:p w14:paraId="7667FFFF" w14:textId="77777777" w:rsidR="00465880" w:rsidRPr="0022283C" w:rsidRDefault="00465880" w:rsidP="0087612F">
            <w:pPr>
              <w:pStyle w:val="BasistekstSURF"/>
              <w:rPr>
                <w:sz w:val="20"/>
                <w:szCs w:val="20"/>
              </w:rPr>
            </w:pPr>
            <w:hyperlink r:id="rId27" w:history="1">
              <w:r w:rsidRPr="00F936CD">
                <w:rPr>
                  <w:rStyle w:val="Hyperlink"/>
                  <w:sz w:val="20"/>
                  <w:szCs w:val="20"/>
                </w:rPr>
                <w:t>https://wetten.overheid.nl/BWBR0040940/2020-01-01</w:t>
              </w:r>
            </w:hyperlink>
          </w:p>
        </w:tc>
        <w:tc>
          <w:tcPr>
            <w:tcW w:w="756" w:type="dxa"/>
          </w:tcPr>
          <w:p w14:paraId="0ED4C11E" w14:textId="77777777" w:rsidR="00465880" w:rsidRPr="0022283C" w:rsidRDefault="00465880" w:rsidP="0087612F">
            <w:pPr>
              <w:pStyle w:val="BasistekstSURF"/>
              <w:jc w:val="center"/>
              <w:rPr>
                <w:sz w:val="20"/>
                <w:szCs w:val="20"/>
              </w:rPr>
            </w:pPr>
            <w:r>
              <w:rPr>
                <w:sz w:val="20"/>
                <w:szCs w:val="20"/>
              </w:rPr>
              <w:t>Ja</w:t>
            </w:r>
          </w:p>
        </w:tc>
        <w:tc>
          <w:tcPr>
            <w:tcW w:w="756" w:type="dxa"/>
          </w:tcPr>
          <w:p w14:paraId="13014988" w14:textId="77777777" w:rsidR="00465880" w:rsidRPr="0022283C" w:rsidRDefault="00465880" w:rsidP="0087612F">
            <w:pPr>
              <w:pStyle w:val="BasistekstSURF"/>
              <w:jc w:val="center"/>
              <w:rPr>
                <w:sz w:val="20"/>
                <w:szCs w:val="20"/>
              </w:rPr>
            </w:pPr>
            <w:r>
              <w:rPr>
                <w:sz w:val="20"/>
                <w:szCs w:val="20"/>
              </w:rPr>
              <w:t>Ja</w:t>
            </w:r>
          </w:p>
        </w:tc>
        <w:tc>
          <w:tcPr>
            <w:tcW w:w="756" w:type="dxa"/>
          </w:tcPr>
          <w:p w14:paraId="336EB1A3" w14:textId="77777777" w:rsidR="00465880" w:rsidRPr="0022283C" w:rsidRDefault="00465880" w:rsidP="0087612F">
            <w:pPr>
              <w:pStyle w:val="BasistekstSURF"/>
              <w:jc w:val="center"/>
              <w:rPr>
                <w:sz w:val="20"/>
                <w:szCs w:val="20"/>
              </w:rPr>
            </w:pPr>
            <w:r>
              <w:rPr>
                <w:sz w:val="20"/>
                <w:szCs w:val="20"/>
              </w:rPr>
              <w:t>Ja</w:t>
            </w:r>
          </w:p>
        </w:tc>
        <w:tc>
          <w:tcPr>
            <w:tcW w:w="2458" w:type="dxa"/>
          </w:tcPr>
          <w:p w14:paraId="38A17BC7" w14:textId="77777777" w:rsidR="00465880" w:rsidRPr="0022283C" w:rsidRDefault="00465880" w:rsidP="0087612F">
            <w:pPr>
              <w:pStyle w:val="BasistekstSURF"/>
              <w:rPr>
                <w:sz w:val="20"/>
                <w:szCs w:val="20"/>
              </w:rPr>
            </w:pPr>
          </w:p>
        </w:tc>
      </w:tr>
      <w:tr w:rsidR="00465880" w:rsidRPr="0022283C" w14:paraId="35DFF1BD" w14:textId="77777777" w:rsidTr="00465880">
        <w:tc>
          <w:tcPr>
            <w:tcW w:w="2096" w:type="dxa"/>
          </w:tcPr>
          <w:p w14:paraId="42541D4B" w14:textId="77777777" w:rsidR="00465880" w:rsidRDefault="00465880" w:rsidP="0087612F">
            <w:pPr>
              <w:pStyle w:val="BasistekstSURF"/>
              <w:rPr>
                <w:sz w:val="20"/>
                <w:szCs w:val="20"/>
              </w:rPr>
            </w:pPr>
            <w:r w:rsidRPr="00CD4D2D">
              <w:rPr>
                <w:sz w:val="20"/>
                <w:szCs w:val="20"/>
              </w:rPr>
              <w:t>Wet educatie en beroepsonderwijs</w:t>
            </w:r>
            <w:r>
              <w:rPr>
                <w:sz w:val="20"/>
                <w:szCs w:val="20"/>
              </w:rPr>
              <w:t xml:space="preserve"> (WEB)</w:t>
            </w:r>
          </w:p>
        </w:tc>
        <w:tc>
          <w:tcPr>
            <w:tcW w:w="2671" w:type="dxa"/>
          </w:tcPr>
          <w:p w14:paraId="2FF48E2E" w14:textId="77777777" w:rsidR="00465880" w:rsidRDefault="00465880" w:rsidP="0087612F">
            <w:pPr>
              <w:pStyle w:val="BasistekstSURF"/>
            </w:pPr>
            <w:hyperlink r:id="rId28" w:history="1">
              <w:r w:rsidRPr="009C3397">
                <w:rPr>
                  <w:rStyle w:val="Hyperlink"/>
                  <w:sz w:val="20"/>
                  <w:szCs w:val="20"/>
                </w:rPr>
                <w:t>https://wetten.overheid.nl/BWBR0007625/2025-01-01</w:t>
              </w:r>
            </w:hyperlink>
            <w:r>
              <w:t xml:space="preserve"> </w:t>
            </w:r>
          </w:p>
        </w:tc>
        <w:tc>
          <w:tcPr>
            <w:tcW w:w="756" w:type="dxa"/>
          </w:tcPr>
          <w:p w14:paraId="53FF3C92" w14:textId="77777777" w:rsidR="00465880" w:rsidRDefault="00465880" w:rsidP="0087612F">
            <w:pPr>
              <w:pStyle w:val="BasistekstSURF"/>
              <w:jc w:val="center"/>
              <w:rPr>
                <w:sz w:val="20"/>
                <w:szCs w:val="20"/>
              </w:rPr>
            </w:pPr>
            <w:r>
              <w:rPr>
                <w:sz w:val="20"/>
                <w:szCs w:val="20"/>
              </w:rPr>
              <w:t>Ja</w:t>
            </w:r>
          </w:p>
        </w:tc>
        <w:tc>
          <w:tcPr>
            <w:tcW w:w="756" w:type="dxa"/>
          </w:tcPr>
          <w:p w14:paraId="01C3A048" w14:textId="77777777" w:rsidR="00465880" w:rsidRDefault="00465880" w:rsidP="0087612F">
            <w:pPr>
              <w:pStyle w:val="BasistekstSURF"/>
              <w:jc w:val="center"/>
              <w:rPr>
                <w:sz w:val="20"/>
                <w:szCs w:val="20"/>
              </w:rPr>
            </w:pPr>
            <w:r>
              <w:rPr>
                <w:sz w:val="20"/>
                <w:szCs w:val="20"/>
              </w:rPr>
              <w:t>Nee</w:t>
            </w:r>
          </w:p>
        </w:tc>
        <w:tc>
          <w:tcPr>
            <w:tcW w:w="756" w:type="dxa"/>
          </w:tcPr>
          <w:p w14:paraId="48E8AB92" w14:textId="77777777" w:rsidR="00465880" w:rsidRDefault="00465880" w:rsidP="0087612F">
            <w:pPr>
              <w:pStyle w:val="BasistekstSURF"/>
              <w:jc w:val="center"/>
              <w:rPr>
                <w:sz w:val="20"/>
                <w:szCs w:val="20"/>
              </w:rPr>
            </w:pPr>
            <w:r>
              <w:rPr>
                <w:sz w:val="20"/>
                <w:szCs w:val="20"/>
              </w:rPr>
              <w:t>Nee</w:t>
            </w:r>
          </w:p>
        </w:tc>
        <w:tc>
          <w:tcPr>
            <w:tcW w:w="2458" w:type="dxa"/>
          </w:tcPr>
          <w:p w14:paraId="210AC979" w14:textId="77777777" w:rsidR="00465880" w:rsidRPr="0022283C" w:rsidRDefault="00465880" w:rsidP="0087612F">
            <w:pPr>
              <w:pStyle w:val="BasistekstSURF"/>
              <w:rPr>
                <w:sz w:val="20"/>
                <w:szCs w:val="20"/>
              </w:rPr>
            </w:pPr>
            <w:r>
              <w:rPr>
                <w:sz w:val="20"/>
                <w:szCs w:val="20"/>
              </w:rPr>
              <w:t>In ieder geval in relatie tot privacy (als grondslag)</w:t>
            </w:r>
          </w:p>
        </w:tc>
      </w:tr>
      <w:tr w:rsidR="00465880" w:rsidRPr="0022283C" w14:paraId="3FCC7870" w14:textId="77777777" w:rsidTr="00465880">
        <w:tc>
          <w:tcPr>
            <w:tcW w:w="2096" w:type="dxa"/>
          </w:tcPr>
          <w:p w14:paraId="6B499DC6" w14:textId="77777777" w:rsidR="00465880" w:rsidRDefault="00465880" w:rsidP="0087612F">
            <w:pPr>
              <w:pStyle w:val="BasistekstSURF"/>
              <w:rPr>
                <w:sz w:val="20"/>
                <w:szCs w:val="20"/>
              </w:rPr>
            </w:pPr>
            <w:r>
              <w:rPr>
                <w:sz w:val="20"/>
                <w:szCs w:val="20"/>
              </w:rPr>
              <w:t>Wet op het Hoger onderwijs en Wetenschappelijk onderzoek (WHW)</w:t>
            </w:r>
          </w:p>
        </w:tc>
        <w:tc>
          <w:tcPr>
            <w:tcW w:w="2671" w:type="dxa"/>
          </w:tcPr>
          <w:p w14:paraId="0236A507" w14:textId="77777777" w:rsidR="00465880" w:rsidRDefault="00465880" w:rsidP="0087612F">
            <w:pPr>
              <w:pStyle w:val="BasistekstSURF"/>
            </w:pPr>
            <w:hyperlink r:id="rId29" w:history="1">
              <w:r w:rsidRPr="00B756E6">
                <w:rPr>
                  <w:rStyle w:val="Hyperlink"/>
                  <w:sz w:val="20"/>
                  <w:szCs w:val="20"/>
                </w:rPr>
                <w:t>https://wetten.overheid.nl/BWBR0036795</w:t>
              </w:r>
            </w:hyperlink>
            <w:r>
              <w:rPr>
                <w:sz w:val="20"/>
                <w:szCs w:val="20"/>
              </w:rPr>
              <w:t xml:space="preserve"> </w:t>
            </w:r>
          </w:p>
        </w:tc>
        <w:tc>
          <w:tcPr>
            <w:tcW w:w="756" w:type="dxa"/>
          </w:tcPr>
          <w:p w14:paraId="0565A6D5" w14:textId="77777777" w:rsidR="00465880" w:rsidRDefault="00465880" w:rsidP="0087612F">
            <w:pPr>
              <w:pStyle w:val="BasistekstSURF"/>
              <w:jc w:val="center"/>
              <w:rPr>
                <w:sz w:val="20"/>
                <w:szCs w:val="20"/>
              </w:rPr>
            </w:pPr>
            <w:r>
              <w:rPr>
                <w:sz w:val="20"/>
                <w:szCs w:val="20"/>
              </w:rPr>
              <w:t>Nee</w:t>
            </w:r>
          </w:p>
        </w:tc>
        <w:tc>
          <w:tcPr>
            <w:tcW w:w="756" w:type="dxa"/>
          </w:tcPr>
          <w:p w14:paraId="27BDF015" w14:textId="77777777" w:rsidR="00465880" w:rsidRDefault="00465880" w:rsidP="0087612F">
            <w:pPr>
              <w:pStyle w:val="BasistekstSURF"/>
              <w:jc w:val="center"/>
              <w:rPr>
                <w:sz w:val="20"/>
                <w:szCs w:val="20"/>
              </w:rPr>
            </w:pPr>
            <w:r>
              <w:rPr>
                <w:sz w:val="20"/>
                <w:szCs w:val="20"/>
              </w:rPr>
              <w:t>Ja</w:t>
            </w:r>
          </w:p>
        </w:tc>
        <w:tc>
          <w:tcPr>
            <w:tcW w:w="756" w:type="dxa"/>
          </w:tcPr>
          <w:p w14:paraId="3CB010AB" w14:textId="77777777" w:rsidR="00465880" w:rsidRDefault="00465880" w:rsidP="0087612F">
            <w:pPr>
              <w:pStyle w:val="BasistekstSURF"/>
              <w:jc w:val="center"/>
              <w:rPr>
                <w:sz w:val="20"/>
                <w:szCs w:val="20"/>
              </w:rPr>
            </w:pPr>
            <w:r>
              <w:rPr>
                <w:sz w:val="20"/>
                <w:szCs w:val="20"/>
              </w:rPr>
              <w:t>Ja</w:t>
            </w:r>
          </w:p>
        </w:tc>
        <w:tc>
          <w:tcPr>
            <w:tcW w:w="2458" w:type="dxa"/>
          </w:tcPr>
          <w:p w14:paraId="497C476A" w14:textId="77777777" w:rsidR="00465880" w:rsidRPr="00A84FA7" w:rsidRDefault="00465880" w:rsidP="0087612F">
            <w:pPr>
              <w:pStyle w:val="BasistekstSURF"/>
              <w:rPr>
                <w:i/>
                <w:iCs/>
                <w:sz w:val="20"/>
                <w:szCs w:val="20"/>
              </w:rPr>
            </w:pPr>
            <w:r w:rsidRPr="00A84FA7">
              <w:rPr>
                <w:i/>
                <w:iCs/>
                <w:sz w:val="20"/>
                <w:szCs w:val="20"/>
              </w:rPr>
              <w:t>Basiswet voor hogescholen die o.a. taken, structuur en accreditatie regelt. Ook i.r.t. privacy (als grondslag)</w:t>
            </w:r>
          </w:p>
        </w:tc>
      </w:tr>
    </w:tbl>
    <w:p w14:paraId="06989D0B" w14:textId="77777777" w:rsidR="00465880" w:rsidRDefault="00465880" w:rsidP="00633AAC">
      <w:pPr>
        <w:pStyle w:val="BasistekstSURF"/>
      </w:pPr>
    </w:p>
    <w:p w14:paraId="0B0FE454" w14:textId="7549FB7B" w:rsidR="00465880" w:rsidRDefault="00E815DB" w:rsidP="00465880">
      <w:pPr>
        <w:pStyle w:val="Kop2"/>
      </w:pPr>
      <w:bookmarkStart w:id="5" w:name="_Toc202344334"/>
      <w:r>
        <w:t>Normen en aanwijzingen</w:t>
      </w:r>
      <w:r w:rsidR="00465880">
        <w:t xml:space="preserve"> onderwijs en onderzoek</w:t>
      </w:r>
      <w:bookmarkEnd w:id="5"/>
    </w:p>
    <w:tbl>
      <w:tblPr>
        <w:tblStyle w:val="Tabelraster"/>
        <w:tblW w:w="9493" w:type="dxa"/>
        <w:tblLayout w:type="fixed"/>
        <w:tblLook w:val="04A0" w:firstRow="1" w:lastRow="0" w:firstColumn="1" w:lastColumn="0" w:noHBand="0" w:noVBand="1"/>
      </w:tblPr>
      <w:tblGrid>
        <w:gridCol w:w="2096"/>
        <w:gridCol w:w="2671"/>
        <w:gridCol w:w="756"/>
        <w:gridCol w:w="756"/>
        <w:gridCol w:w="756"/>
        <w:gridCol w:w="2458"/>
      </w:tblGrid>
      <w:tr w:rsidR="00465880" w:rsidRPr="0022283C" w14:paraId="7C6B74D1" w14:textId="77777777" w:rsidTr="00465880">
        <w:tc>
          <w:tcPr>
            <w:tcW w:w="2096" w:type="dxa"/>
            <w:vMerge w:val="restart"/>
          </w:tcPr>
          <w:p w14:paraId="77B73DE6" w14:textId="77777777" w:rsidR="00465880" w:rsidRPr="00AC3627" w:rsidRDefault="00465880" w:rsidP="0087612F">
            <w:pPr>
              <w:pStyle w:val="BasistekstSURF"/>
              <w:rPr>
                <w:b/>
                <w:bCs/>
                <w:sz w:val="20"/>
                <w:szCs w:val="20"/>
              </w:rPr>
            </w:pPr>
            <w:r w:rsidRPr="00AC3627">
              <w:rPr>
                <w:b/>
                <w:bCs/>
                <w:sz w:val="20"/>
                <w:szCs w:val="20"/>
              </w:rPr>
              <w:t>Naam</w:t>
            </w:r>
          </w:p>
        </w:tc>
        <w:tc>
          <w:tcPr>
            <w:tcW w:w="2671" w:type="dxa"/>
            <w:vMerge w:val="restart"/>
          </w:tcPr>
          <w:p w14:paraId="4BCE9F1C" w14:textId="77777777" w:rsidR="00465880" w:rsidRPr="00AC3627" w:rsidRDefault="00465880" w:rsidP="0087612F">
            <w:pPr>
              <w:pStyle w:val="BasistekstSURF"/>
              <w:rPr>
                <w:b/>
                <w:bCs/>
                <w:sz w:val="20"/>
                <w:szCs w:val="20"/>
              </w:rPr>
            </w:pPr>
            <w:proofErr w:type="gramStart"/>
            <w:r w:rsidRPr="00AC3627">
              <w:rPr>
                <w:b/>
                <w:bCs/>
                <w:sz w:val="20"/>
                <w:szCs w:val="20"/>
              </w:rPr>
              <w:t>Bron /</w:t>
            </w:r>
            <w:proofErr w:type="gramEnd"/>
            <w:r w:rsidRPr="00AC3627">
              <w:rPr>
                <w:b/>
                <w:bCs/>
                <w:sz w:val="20"/>
                <w:szCs w:val="20"/>
              </w:rPr>
              <w:t xml:space="preserve"> vindplaats</w:t>
            </w:r>
          </w:p>
        </w:tc>
        <w:tc>
          <w:tcPr>
            <w:tcW w:w="2268" w:type="dxa"/>
            <w:gridSpan w:val="3"/>
          </w:tcPr>
          <w:p w14:paraId="50BAC711" w14:textId="77777777" w:rsidR="00465880" w:rsidRPr="00AC3627" w:rsidRDefault="00465880" w:rsidP="0087612F">
            <w:pPr>
              <w:pStyle w:val="BasistekstSURF"/>
              <w:jc w:val="center"/>
              <w:rPr>
                <w:b/>
                <w:bCs/>
                <w:sz w:val="20"/>
                <w:szCs w:val="20"/>
              </w:rPr>
            </w:pPr>
            <w:r w:rsidRPr="74CD70AE">
              <w:rPr>
                <w:b/>
                <w:bCs/>
                <w:sz w:val="20"/>
                <w:szCs w:val="20"/>
              </w:rPr>
              <w:t>Van toepassing?</w:t>
            </w:r>
          </w:p>
        </w:tc>
        <w:tc>
          <w:tcPr>
            <w:tcW w:w="2458" w:type="dxa"/>
          </w:tcPr>
          <w:p w14:paraId="2873C579" w14:textId="77777777" w:rsidR="00465880" w:rsidRPr="00AC3627" w:rsidRDefault="00465880" w:rsidP="0087612F">
            <w:pPr>
              <w:pStyle w:val="BasistekstSURF"/>
              <w:rPr>
                <w:b/>
                <w:bCs/>
                <w:sz w:val="20"/>
                <w:szCs w:val="20"/>
              </w:rPr>
            </w:pPr>
            <w:r>
              <w:rPr>
                <w:b/>
                <w:bCs/>
                <w:sz w:val="20"/>
                <w:szCs w:val="20"/>
              </w:rPr>
              <w:t>Opmerkingen</w:t>
            </w:r>
          </w:p>
        </w:tc>
      </w:tr>
      <w:tr w:rsidR="00465880" w:rsidRPr="0022283C" w14:paraId="7D9D86BE" w14:textId="77777777" w:rsidTr="00465880">
        <w:tc>
          <w:tcPr>
            <w:tcW w:w="2096" w:type="dxa"/>
            <w:vMerge/>
          </w:tcPr>
          <w:p w14:paraId="416D692A" w14:textId="77777777" w:rsidR="00465880" w:rsidRPr="00AC3627" w:rsidRDefault="00465880" w:rsidP="0087612F">
            <w:pPr>
              <w:pStyle w:val="BasistekstSURF"/>
              <w:rPr>
                <w:b/>
                <w:bCs/>
                <w:sz w:val="20"/>
                <w:szCs w:val="20"/>
              </w:rPr>
            </w:pPr>
          </w:p>
        </w:tc>
        <w:tc>
          <w:tcPr>
            <w:tcW w:w="2671" w:type="dxa"/>
            <w:vMerge/>
          </w:tcPr>
          <w:p w14:paraId="1D685809" w14:textId="77777777" w:rsidR="00465880" w:rsidRPr="00AC3627" w:rsidRDefault="00465880" w:rsidP="0087612F">
            <w:pPr>
              <w:pStyle w:val="BasistekstSURF"/>
              <w:rPr>
                <w:b/>
                <w:bCs/>
                <w:sz w:val="20"/>
                <w:szCs w:val="20"/>
              </w:rPr>
            </w:pPr>
          </w:p>
        </w:tc>
        <w:tc>
          <w:tcPr>
            <w:tcW w:w="756" w:type="dxa"/>
          </w:tcPr>
          <w:p w14:paraId="47061AB3" w14:textId="77777777" w:rsidR="00465880" w:rsidRPr="74CD70AE" w:rsidRDefault="00465880" w:rsidP="0087612F">
            <w:pPr>
              <w:pStyle w:val="BasistekstSURF"/>
              <w:jc w:val="center"/>
              <w:rPr>
                <w:b/>
                <w:bCs/>
                <w:sz w:val="20"/>
                <w:szCs w:val="20"/>
              </w:rPr>
            </w:pPr>
            <w:proofErr w:type="gramStart"/>
            <w:r>
              <w:rPr>
                <w:b/>
                <w:bCs/>
                <w:sz w:val="20"/>
                <w:szCs w:val="20"/>
              </w:rPr>
              <w:t>mbo</w:t>
            </w:r>
            <w:proofErr w:type="gramEnd"/>
          </w:p>
        </w:tc>
        <w:tc>
          <w:tcPr>
            <w:tcW w:w="756" w:type="dxa"/>
          </w:tcPr>
          <w:p w14:paraId="503B1F2A" w14:textId="77777777" w:rsidR="00465880" w:rsidRPr="00AC3627" w:rsidRDefault="00465880" w:rsidP="0087612F">
            <w:pPr>
              <w:pStyle w:val="BasistekstSURF"/>
              <w:jc w:val="center"/>
              <w:rPr>
                <w:b/>
                <w:bCs/>
                <w:sz w:val="20"/>
                <w:szCs w:val="20"/>
              </w:rPr>
            </w:pPr>
            <w:proofErr w:type="gramStart"/>
            <w:r>
              <w:rPr>
                <w:b/>
                <w:bCs/>
                <w:sz w:val="20"/>
                <w:szCs w:val="20"/>
              </w:rPr>
              <w:t>hbo</w:t>
            </w:r>
            <w:proofErr w:type="gramEnd"/>
          </w:p>
        </w:tc>
        <w:tc>
          <w:tcPr>
            <w:tcW w:w="756" w:type="dxa"/>
          </w:tcPr>
          <w:p w14:paraId="07277BCF" w14:textId="77777777" w:rsidR="00465880" w:rsidRPr="00AC3627" w:rsidRDefault="00465880" w:rsidP="0087612F">
            <w:pPr>
              <w:pStyle w:val="BasistekstSURF"/>
              <w:jc w:val="center"/>
              <w:rPr>
                <w:b/>
                <w:bCs/>
                <w:sz w:val="20"/>
                <w:szCs w:val="20"/>
              </w:rPr>
            </w:pPr>
            <w:proofErr w:type="gramStart"/>
            <w:r>
              <w:rPr>
                <w:b/>
                <w:bCs/>
                <w:sz w:val="20"/>
                <w:szCs w:val="20"/>
              </w:rPr>
              <w:t>wo</w:t>
            </w:r>
            <w:proofErr w:type="gramEnd"/>
          </w:p>
        </w:tc>
        <w:tc>
          <w:tcPr>
            <w:tcW w:w="2458" w:type="dxa"/>
          </w:tcPr>
          <w:p w14:paraId="10C556BF" w14:textId="77777777" w:rsidR="00465880" w:rsidRPr="00AC3627" w:rsidRDefault="00465880" w:rsidP="0087612F">
            <w:pPr>
              <w:pStyle w:val="BasistekstSURF"/>
              <w:rPr>
                <w:b/>
                <w:bCs/>
                <w:sz w:val="20"/>
                <w:szCs w:val="20"/>
              </w:rPr>
            </w:pPr>
            <w:r w:rsidRPr="005421D7">
              <w:rPr>
                <w:i/>
                <w:iCs/>
                <w:sz w:val="20"/>
                <w:szCs w:val="20"/>
              </w:rPr>
              <w:t>Vul hier bijvoorbeeld de naam van de betreffende opleiding(en) in</w:t>
            </w:r>
          </w:p>
        </w:tc>
      </w:tr>
      <w:tr w:rsidR="00465880" w:rsidRPr="0022283C" w14:paraId="4E3354D2" w14:textId="77777777" w:rsidTr="00465880">
        <w:tc>
          <w:tcPr>
            <w:tcW w:w="2096" w:type="dxa"/>
          </w:tcPr>
          <w:p w14:paraId="1F47316B" w14:textId="77777777" w:rsidR="00465880" w:rsidRPr="00AC3627" w:rsidRDefault="00465880" w:rsidP="0087612F">
            <w:pPr>
              <w:pStyle w:val="BasistekstSURF"/>
              <w:rPr>
                <w:b/>
                <w:bCs/>
                <w:sz w:val="20"/>
                <w:szCs w:val="20"/>
              </w:rPr>
            </w:pPr>
            <w:r w:rsidRPr="2F1FCF54">
              <w:rPr>
                <w:sz w:val="20"/>
                <w:szCs w:val="20"/>
              </w:rPr>
              <w:t>MBO Raad code goed bestuur</w:t>
            </w:r>
          </w:p>
        </w:tc>
        <w:tc>
          <w:tcPr>
            <w:tcW w:w="2671" w:type="dxa"/>
          </w:tcPr>
          <w:p w14:paraId="093F9C3C" w14:textId="77777777" w:rsidR="00465880" w:rsidRPr="00571451" w:rsidRDefault="00465880" w:rsidP="0087612F">
            <w:pPr>
              <w:pStyle w:val="BasistekstSURF"/>
              <w:rPr>
                <w:sz w:val="20"/>
                <w:szCs w:val="20"/>
              </w:rPr>
            </w:pPr>
            <w:hyperlink r:id="rId30" w:history="1">
              <w:r w:rsidRPr="00571451">
                <w:rPr>
                  <w:rStyle w:val="Hyperlink"/>
                  <w:sz w:val="20"/>
                  <w:szCs w:val="20"/>
                </w:rPr>
                <w:t>https://www.mboraad.nl/themas/goed-bestuur</w:t>
              </w:r>
            </w:hyperlink>
            <w:r w:rsidRPr="00571451">
              <w:rPr>
                <w:sz w:val="20"/>
                <w:szCs w:val="20"/>
              </w:rPr>
              <w:t xml:space="preserve"> </w:t>
            </w:r>
          </w:p>
        </w:tc>
        <w:tc>
          <w:tcPr>
            <w:tcW w:w="756" w:type="dxa"/>
          </w:tcPr>
          <w:p w14:paraId="68594C69" w14:textId="77777777" w:rsidR="00465880" w:rsidRPr="00571451" w:rsidRDefault="00465880" w:rsidP="0087612F">
            <w:pPr>
              <w:pStyle w:val="BasistekstSURF"/>
              <w:jc w:val="center"/>
              <w:rPr>
                <w:sz w:val="20"/>
                <w:szCs w:val="20"/>
              </w:rPr>
            </w:pPr>
            <w:r w:rsidRPr="00571451">
              <w:rPr>
                <w:sz w:val="20"/>
                <w:szCs w:val="20"/>
              </w:rPr>
              <w:t>Ja</w:t>
            </w:r>
          </w:p>
        </w:tc>
        <w:tc>
          <w:tcPr>
            <w:tcW w:w="756" w:type="dxa"/>
          </w:tcPr>
          <w:p w14:paraId="44D55533" w14:textId="77777777" w:rsidR="00465880" w:rsidRPr="00571451" w:rsidRDefault="00465880" w:rsidP="0087612F">
            <w:pPr>
              <w:pStyle w:val="BasistekstSURF"/>
              <w:jc w:val="center"/>
              <w:rPr>
                <w:sz w:val="20"/>
                <w:szCs w:val="20"/>
              </w:rPr>
            </w:pPr>
            <w:r w:rsidRPr="00571451">
              <w:rPr>
                <w:sz w:val="20"/>
                <w:szCs w:val="20"/>
              </w:rPr>
              <w:t>Nee</w:t>
            </w:r>
          </w:p>
        </w:tc>
        <w:tc>
          <w:tcPr>
            <w:tcW w:w="756" w:type="dxa"/>
          </w:tcPr>
          <w:p w14:paraId="4732656F" w14:textId="77777777" w:rsidR="00465880" w:rsidRPr="00571451" w:rsidRDefault="00465880" w:rsidP="0087612F">
            <w:pPr>
              <w:pStyle w:val="BasistekstSURF"/>
              <w:jc w:val="center"/>
              <w:rPr>
                <w:sz w:val="20"/>
                <w:szCs w:val="20"/>
              </w:rPr>
            </w:pPr>
            <w:r w:rsidRPr="00571451">
              <w:rPr>
                <w:sz w:val="20"/>
                <w:szCs w:val="20"/>
              </w:rPr>
              <w:t>Nee</w:t>
            </w:r>
          </w:p>
        </w:tc>
        <w:tc>
          <w:tcPr>
            <w:tcW w:w="2458" w:type="dxa"/>
          </w:tcPr>
          <w:p w14:paraId="736A4058" w14:textId="77777777" w:rsidR="00465880" w:rsidRPr="00571451" w:rsidRDefault="00465880" w:rsidP="0087612F">
            <w:pPr>
              <w:pStyle w:val="BasistekstSURF"/>
              <w:rPr>
                <w:sz w:val="20"/>
                <w:szCs w:val="20"/>
              </w:rPr>
            </w:pPr>
          </w:p>
        </w:tc>
      </w:tr>
      <w:tr w:rsidR="00465880" w14:paraId="082835C8" w14:textId="77777777" w:rsidTr="00465880">
        <w:trPr>
          <w:trHeight w:val="300"/>
        </w:trPr>
        <w:tc>
          <w:tcPr>
            <w:tcW w:w="2096" w:type="dxa"/>
          </w:tcPr>
          <w:p w14:paraId="2249E8DD" w14:textId="77777777" w:rsidR="00465880" w:rsidRDefault="00465880" w:rsidP="0087612F">
            <w:pPr>
              <w:pStyle w:val="BasistekstSURF"/>
              <w:rPr>
                <w:sz w:val="20"/>
                <w:szCs w:val="20"/>
              </w:rPr>
            </w:pPr>
            <w:r w:rsidRPr="06068C34">
              <w:rPr>
                <w:sz w:val="20"/>
                <w:szCs w:val="20"/>
              </w:rPr>
              <w:t>Convenant Cyberveiligheid</w:t>
            </w:r>
          </w:p>
          <w:p w14:paraId="08772155" w14:textId="77777777" w:rsidR="00465880" w:rsidRDefault="00465880" w:rsidP="0087612F">
            <w:pPr>
              <w:pStyle w:val="BasistekstSURF"/>
              <w:rPr>
                <w:sz w:val="20"/>
                <w:szCs w:val="20"/>
              </w:rPr>
            </w:pPr>
          </w:p>
        </w:tc>
        <w:tc>
          <w:tcPr>
            <w:tcW w:w="2671" w:type="dxa"/>
          </w:tcPr>
          <w:p w14:paraId="5D467273" w14:textId="77777777" w:rsidR="00465880" w:rsidRDefault="00465880" w:rsidP="0087612F">
            <w:hyperlink r:id="rId31">
              <w:r w:rsidRPr="06068C34">
                <w:rPr>
                  <w:rStyle w:val="Hyperlink"/>
                </w:rPr>
                <w:t>https://mbodigitaal.nl/programmas/programma-cyberveiligheid-mbo/samenwerken/convenant-cyberveiligheid/</w:t>
              </w:r>
            </w:hyperlink>
          </w:p>
        </w:tc>
        <w:tc>
          <w:tcPr>
            <w:tcW w:w="756" w:type="dxa"/>
          </w:tcPr>
          <w:p w14:paraId="72A184EF" w14:textId="77777777" w:rsidR="00465880" w:rsidRDefault="00465880" w:rsidP="0087612F">
            <w:pPr>
              <w:pStyle w:val="BasistekstSURF"/>
              <w:jc w:val="center"/>
              <w:rPr>
                <w:sz w:val="20"/>
                <w:szCs w:val="20"/>
              </w:rPr>
            </w:pPr>
            <w:r w:rsidRPr="06068C34">
              <w:rPr>
                <w:sz w:val="20"/>
                <w:szCs w:val="20"/>
              </w:rPr>
              <w:t>Ja</w:t>
            </w:r>
          </w:p>
        </w:tc>
        <w:tc>
          <w:tcPr>
            <w:tcW w:w="756" w:type="dxa"/>
          </w:tcPr>
          <w:p w14:paraId="3975B8E4" w14:textId="77777777" w:rsidR="00465880" w:rsidRDefault="00465880" w:rsidP="0087612F">
            <w:pPr>
              <w:pStyle w:val="BasistekstSURF"/>
              <w:jc w:val="center"/>
              <w:rPr>
                <w:sz w:val="20"/>
                <w:szCs w:val="20"/>
              </w:rPr>
            </w:pPr>
            <w:r w:rsidRPr="06068C34">
              <w:rPr>
                <w:sz w:val="20"/>
                <w:szCs w:val="20"/>
              </w:rPr>
              <w:t>Nee</w:t>
            </w:r>
          </w:p>
        </w:tc>
        <w:tc>
          <w:tcPr>
            <w:tcW w:w="756" w:type="dxa"/>
          </w:tcPr>
          <w:p w14:paraId="7442C43D" w14:textId="77777777" w:rsidR="00465880" w:rsidRDefault="00465880" w:rsidP="0087612F">
            <w:pPr>
              <w:pStyle w:val="BasistekstSURF"/>
              <w:jc w:val="center"/>
              <w:rPr>
                <w:sz w:val="20"/>
                <w:szCs w:val="20"/>
              </w:rPr>
            </w:pPr>
            <w:r w:rsidRPr="06068C34">
              <w:rPr>
                <w:sz w:val="20"/>
                <w:szCs w:val="20"/>
              </w:rPr>
              <w:t>Nee</w:t>
            </w:r>
          </w:p>
        </w:tc>
        <w:tc>
          <w:tcPr>
            <w:tcW w:w="2458" w:type="dxa"/>
          </w:tcPr>
          <w:p w14:paraId="406F47F4" w14:textId="77777777" w:rsidR="00465880" w:rsidRDefault="00465880" w:rsidP="0087612F">
            <w:pPr>
              <w:pStyle w:val="BasistekstSURF"/>
              <w:rPr>
                <w:sz w:val="20"/>
                <w:szCs w:val="20"/>
              </w:rPr>
            </w:pPr>
          </w:p>
        </w:tc>
      </w:tr>
      <w:tr w:rsidR="00465880" w:rsidRPr="0022283C" w14:paraId="0A7C3931" w14:textId="77777777" w:rsidTr="00465880">
        <w:tc>
          <w:tcPr>
            <w:tcW w:w="2096" w:type="dxa"/>
          </w:tcPr>
          <w:p w14:paraId="09A400D7" w14:textId="77777777" w:rsidR="00465880" w:rsidRPr="0022283C" w:rsidRDefault="00465880" w:rsidP="0087612F">
            <w:pPr>
              <w:pStyle w:val="BasistekstSURF"/>
              <w:rPr>
                <w:sz w:val="20"/>
                <w:szCs w:val="20"/>
              </w:rPr>
            </w:pPr>
            <w:r w:rsidRPr="6299291D">
              <w:rPr>
                <w:sz w:val="20"/>
                <w:szCs w:val="20"/>
              </w:rPr>
              <w:t>Branchecode</w:t>
            </w:r>
            <w:r>
              <w:rPr>
                <w:sz w:val="20"/>
                <w:szCs w:val="20"/>
              </w:rPr>
              <w:t xml:space="preserve"> Goed bestuur en toezicht in het hbo</w:t>
            </w:r>
          </w:p>
        </w:tc>
        <w:tc>
          <w:tcPr>
            <w:tcW w:w="2671" w:type="dxa"/>
          </w:tcPr>
          <w:p w14:paraId="73C10102" w14:textId="77777777" w:rsidR="00465880" w:rsidRPr="0022283C" w:rsidRDefault="00465880" w:rsidP="0087612F">
            <w:pPr>
              <w:pStyle w:val="BasistekstSURF"/>
              <w:rPr>
                <w:sz w:val="20"/>
                <w:szCs w:val="20"/>
              </w:rPr>
            </w:pPr>
            <w:hyperlink r:id="rId32" w:anchor=":~:text=De%20hogescholen%20streven%20naar%20transparantie%20in%20bestuur%20en,investeren%20in%20de%20kwaliteit%20van%20toezicht%20en%20bestuur" w:history="1">
              <w:r w:rsidRPr="00B756E6">
                <w:rPr>
                  <w:rStyle w:val="Hyperlink"/>
                  <w:sz w:val="20"/>
                  <w:szCs w:val="20"/>
                </w:rPr>
                <w:t>https://www.vereniginghogescholen.nl/themas/goed-bestuur-governance#:~:text=De%20hogescholen%20streven%20naar%20transparantie%20in%20bestuur%20en,investeren%20in%20de%20kwaliteit%20van%20toezicht%20en%20bestuur</w:t>
              </w:r>
            </w:hyperlink>
            <w:r w:rsidRPr="0002381D">
              <w:rPr>
                <w:sz w:val="20"/>
                <w:szCs w:val="20"/>
              </w:rPr>
              <w:t>.</w:t>
            </w:r>
            <w:r>
              <w:rPr>
                <w:sz w:val="20"/>
                <w:szCs w:val="20"/>
              </w:rPr>
              <w:t xml:space="preserve"> </w:t>
            </w:r>
          </w:p>
        </w:tc>
        <w:tc>
          <w:tcPr>
            <w:tcW w:w="756" w:type="dxa"/>
          </w:tcPr>
          <w:p w14:paraId="4E509FD0" w14:textId="77777777" w:rsidR="00465880" w:rsidRPr="0022283C" w:rsidRDefault="00465880" w:rsidP="0087612F">
            <w:pPr>
              <w:pStyle w:val="BasistekstSURF"/>
              <w:jc w:val="center"/>
              <w:rPr>
                <w:sz w:val="20"/>
                <w:szCs w:val="20"/>
              </w:rPr>
            </w:pPr>
            <w:r>
              <w:rPr>
                <w:sz w:val="20"/>
                <w:szCs w:val="20"/>
              </w:rPr>
              <w:t>Nee</w:t>
            </w:r>
          </w:p>
        </w:tc>
        <w:tc>
          <w:tcPr>
            <w:tcW w:w="756" w:type="dxa"/>
          </w:tcPr>
          <w:p w14:paraId="060FD298" w14:textId="77777777" w:rsidR="00465880" w:rsidRPr="0022283C" w:rsidRDefault="00465880" w:rsidP="0087612F">
            <w:pPr>
              <w:pStyle w:val="BasistekstSURF"/>
              <w:jc w:val="center"/>
              <w:rPr>
                <w:sz w:val="20"/>
                <w:szCs w:val="20"/>
              </w:rPr>
            </w:pPr>
            <w:r>
              <w:rPr>
                <w:sz w:val="20"/>
                <w:szCs w:val="20"/>
              </w:rPr>
              <w:t>Ja</w:t>
            </w:r>
          </w:p>
        </w:tc>
        <w:tc>
          <w:tcPr>
            <w:tcW w:w="756" w:type="dxa"/>
          </w:tcPr>
          <w:p w14:paraId="280ED781" w14:textId="77777777" w:rsidR="00465880" w:rsidRPr="0022283C" w:rsidRDefault="00465880" w:rsidP="0087612F">
            <w:pPr>
              <w:pStyle w:val="BasistekstSURF"/>
              <w:rPr>
                <w:sz w:val="20"/>
                <w:szCs w:val="20"/>
              </w:rPr>
            </w:pPr>
            <w:r>
              <w:rPr>
                <w:sz w:val="20"/>
                <w:szCs w:val="20"/>
              </w:rPr>
              <w:t>Nee</w:t>
            </w:r>
          </w:p>
        </w:tc>
        <w:tc>
          <w:tcPr>
            <w:tcW w:w="2458" w:type="dxa"/>
          </w:tcPr>
          <w:p w14:paraId="5C6E31E0" w14:textId="77777777" w:rsidR="00465880" w:rsidRPr="0022283C" w:rsidRDefault="00465880" w:rsidP="0087612F">
            <w:pPr>
              <w:pStyle w:val="BasistekstSURF"/>
              <w:rPr>
                <w:sz w:val="20"/>
                <w:szCs w:val="20"/>
              </w:rPr>
            </w:pPr>
          </w:p>
        </w:tc>
      </w:tr>
      <w:tr w:rsidR="00465880" w:rsidRPr="0022283C" w14:paraId="45C58AEB" w14:textId="77777777" w:rsidTr="00465880">
        <w:tc>
          <w:tcPr>
            <w:tcW w:w="2096" w:type="dxa"/>
          </w:tcPr>
          <w:p w14:paraId="5AAAC5F8" w14:textId="77777777" w:rsidR="00465880" w:rsidRPr="0022283C" w:rsidRDefault="00465880" w:rsidP="0087612F">
            <w:pPr>
              <w:pStyle w:val="BasistekstSURF"/>
              <w:rPr>
                <w:sz w:val="20"/>
                <w:szCs w:val="20"/>
              </w:rPr>
            </w:pPr>
            <w:r>
              <w:rPr>
                <w:sz w:val="20"/>
                <w:szCs w:val="20"/>
              </w:rPr>
              <w:t>Code goed bestuur universiteiten</w:t>
            </w:r>
          </w:p>
        </w:tc>
        <w:tc>
          <w:tcPr>
            <w:tcW w:w="2671" w:type="dxa"/>
          </w:tcPr>
          <w:p w14:paraId="6479ABA2" w14:textId="77777777" w:rsidR="00465880" w:rsidRPr="0022283C" w:rsidRDefault="00465880" w:rsidP="0087612F">
            <w:pPr>
              <w:pStyle w:val="BasistekstSURF"/>
              <w:rPr>
                <w:sz w:val="20"/>
                <w:szCs w:val="20"/>
              </w:rPr>
            </w:pPr>
            <w:hyperlink r:id="rId33" w:history="1">
              <w:r w:rsidRPr="00B756E6">
                <w:rPr>
                  <w:rStyle w:val="Hyperlink"/>
                  <w:sz w:val="20"/>
                  <w:szCs w:val="20"/>
                </w:rPr>
                <w:t>https://www.universiteitenvannederland.nl/code-goed-bestuur-universiteiten</w:t>
              </w:r>
            </w:hyperlink>
            <w:r>
              <w:rPr>
                <w:sz w:val="20"/>
                <w:szCs w:val="20"/>
              </w:rPr>
              <w:t xml:space="preserve"> </w:t>
            </w:r>
          </w:p>
        </w:tc>
        <w:tc>
          <w:tcPr>
            <w:tcW w:w="756" w:type="dxa"/>
          </w:tcPr>
          <w:p w14:paraId="2ABA5F50" w14:textId="77777777" w:rsidR="00465880" w:rsidRPr="0022283C" w:rsidRDefault="00465880" w:rsidP="00E815DB">
            <w:pPr>
              <w:pStyle w:val="BasistekstSURF"/>
              <w:jc w:val="center"/>
              <w:rPr>
                <w:sz w:val="20"/>
                <w:szCs w:val="20"/>
              </w:rPr>
            </w:pPr>
            <w:r>
              <w:rPr>
                <w:sz w:val="20"/>
                <w:szCs w:val="20"/>
              </w:rPr>
              <w:t>Nee</w:t>
            </w:r>
          </w:p>
        </w:tc>
        <w:tc>
          <w:tcPr>
            <w:tcW w:w="756" w:type="dxa"/>
          </w:tcPr>
          <w:p w14:paraId="4AE74466" w14:textId="77777777" w:rsidR="00465880" w:rsidRPr="0022283C" w:rsidRDefault="00465880" w:rsidP="00E815DB">
            <w:pPr>
              <w:pStyle w:val="BasistekstSURF"/>
              <w:jc w:val="center"/>
              <w:rPr>
                <w:sz w:val="20"/>
                <w:szCs w:val="20"/>
              </w:rPr>
            </w:pPr>
            <w:r>
              <w:rPr>
                <w:sz w:val="20"/>
                <w:szCs w:val="20"/>
              </w:rPr>
              <w:t>Nee</w:t>
            </w:r>
          </w:p>
        </w:tc>
        <w:tc>
          <w:tcPr>
            <w:tcW w:w="756" w:type="dxa"/>
          </w:tcPr>
          <w:p w14:paraId="2537C9B5" w14:textId="77777777" w:rsidR="00465880" w:rsidRPr="0022283C" w:rsidRDefault="00465880" w:rsidP="00E815DB">
            <w:pPr>
              <w:pStyle w:val="BasistekstSURF"/>
              <w:jc w:val="center"/>
              <w:rPr>
                <w:sz w:val="20"/>
                <w:szCs w:val="20"/>
              </w:rPr>
            </w:pPr>
            <w:r>
              <w:rPr>
                <w:sz w:val="20"/>
                <w:szCs w:val="20"/>
              </w:rPr>
              <w:t>Ja</w:t>
            </w:r>
          </w:p>
        </w:tc>
        <w:tc>
          <w:tcPr>
            <w:tcW w:w="2458" w:type="dxa"/>
          </w:tcPr>
          <w:p w14:paraId="6841F79F" w14:textId="77777777" w:rsidR="00465880" w:rsidRPr="0022283C" w:rsidRDefault="00465880" w:rsidP="0087612F">
            <w:pPr>
              <w:pStyle w:val="BasistekstSURF"/>
              <w:rPr>
                <w:sz w:val="20"/>
                <w:szCs w:val="20"/>
              </w:rPr>
            </w:pPr>
          </w:p>
        </w:tc>
      </w:tr>
      <w:tr w:rsidR="00465880" w:rsidRPr="0022283C" w14:paraId="3F74A6D2" w14:textId="77777777" w:rsidTr="00465880">
        <w:tc>
          <w:tcPr>
            <w:tcW w:w="2096" w:type="dxa"/>
          </w:tcPr>
          <w:p w14:paraId="466F3263" w14:textId="77777777" w:rsidR="00465880" w:rsidRPr="0022283C" w:rsidRDefault="00465880" w:rsidP="0087612F">
            <w:pPr>
              <w:pStyle w:val="BasistekstSURF"/>
              <w:rPr>
                <w:sz w:val="20"/>
                <w:szCs w:val="20"/>
              </w:rPr>
            </w:pPr>
            <w:r>
              <w:rPr>
                <w:sz w:val="20"/>
                <w:szCs w:val="20"/>
              </w:rPr>
              <w:t>FAIR-principes</w:t>
            </w:r>
          </w:p>
        </w:tc>
        <w:tc>
          <w:tcPr>
            <w:tcW w:w="2671" w:type="dxa"/>
          </w:tcPr>
          <w:p w14:paraId="32ECD1B6" w14:textId="77777777" w:rsidR="00465880" w:rsidRPr="0022283C" w:rsidRDefault="00465880" w:rsidP="0087612F">
            <w:pPr>
              <w:pStyle w:val="BasistekstSURF"/>
              <w:rPr>
                <w:sz w:val="20"/>
                <w:szCs w:val="20"/>
              </w:rPr>
            </w:pPr>
            <w:hyperlink r:id="rId34" w:history="1">
              <w:r w:rsidRPr="00B756E6">
                <w:rPr>
                  <w:rStyle w:val="Hyperlink"/>
                  <w:sz w:val="20"/>
                  <w:szCs w:val="20"/>
                </w:rPr>
                <w:t>https://www.go-fair.org/fair-principles/</w:t>
              </w:r>
            </w:hyperlink>
            <w:r>
              <w:rPr>
                <w:sz w:val="20"/>
                <w:szCs w:val="20"/>
              </w:rPr>
              <w:t xml:space="preserve"> </w:t>
            </w:r>
          </w:p>
        </w:tc>
        <w:tc>
          <w:tcPr>
            <w:tcW w:w="756" w:type="dxa"/>
          </w:tcPr>
          <w:p w14:paraId="4236137A" w14:textId="77777777" w:rsidR="00465880" w:rsidRPr="0022283C" w:rsidRDefault="00465880" w:rsidP="0087612F">
            <w:pPr>
              <w:pStyle w:val="BasistekstSURF"/>
              <w:jc w:val="center"/>
              <w:rPr>
                <w:sz w:val="20"/>
                <w:szCs w:val="20"/>
              </w:rPr>
            </w:pPr>
            <w:r>
              <w:rPr>
                <w:sz w:val="20"/>
                <w:szCs w:val="20"/>
              </w:rPr>
              <w:t>Ja</w:t>
            </w:r>
          </w:p>
        </w:tc>
        <w:tc>
          <w:tcPr>
            <w:tcW w:w="756" w:type="dxa"/>
          </w:tcPr>
          <w:p w14:paraId="2F95F96D" w14:textId="77777777" w:rsidR="00465880" w:rsidRPr="0022283C" w:rsidRDefault="00465880" w:rsidP="0087612F">
            <w:pPr>
              <w:pStyle w:val="BasistekstSURF"/>
              <w:jc w:val="center"/>
              <w:rPr>
                <w:sz w:val="20"/>
                <w:szCs w:val="20"/>
              </w:rPr>
            </w:pPr>
            <w:r>
              <w:rPr>
                <w:sz w:val="20"/>
                <w:szCs w:val="20"/>
              </w:rPr>
              <w:t>Ja</w:t>
            </w:r>
          </w:p>
        </w:tc>
        <w:tc>
          <w:tcPr>
            <w:tcW w:w="756" w:type="dxa"/>
          </w:tcPr>
          <w:p w14:paraId="278E96BA" w14:textId="77777777" w:rsidR="00465880" w:rsidRPr="0022283C" w:rsidRDefault="00465880" w:rsidP="0087612F">
            <w:pPr>
              <w:pStyle w:val="BasistekstSURF"/>
              <w:jc w:val="center"/>
              <w:rPr>
                <w:sz w:val="20"/>
                <w:szCs w:val="20"/>
              </w:rPr>
            </w:pPr>
            <w:r>
              <w:rPr>
                <w:sz w:val="20"/>
                <w:szCs w:val="20"/>
              </w:rPr>
              <w:t>Ja</w:t>
            </w:r>
          </w:p>
        </w:tc>
        <w:tc>
          <w:tcPr>
            <w:tcW w:w="2458" w:type="dxa"/>
          </w:tcPr>
          <w:p w14:paraId="24392607" w14:textId="77777777" w:rsidR="00465880" w:rsidRPr="0022283C" w:rsidRDefault="00465880" w:rsidP="0087612F">
            <w:pPr>
              <w:pStyle w:val="BasistekstSURF"/>
              <w:rPr>
                <w:sz w:val="20"/>
                <w:szCs w:val="20"/>
              </w:rPr>
            </w:pPr>
          </w:p>
        </w:tc>
      </w:tr>
      <w:tr w:rsidR="00465880" w:rsidRPr="0022283C" w14:paraId="6317F45D" w14:textId="77777777" w:rsidTr="00465880">
        <w:tc>
          <w:tcPr>
            <w:tcW w:w="2096" w:type="dxa"/>
          </w:tcPr>
          <w:p w14:paraId="79309CAE" w14:textId="77777777" w:rsidR="00465880" w:rsidRDefault="00465880" w:rsidP="0087612F">
            <w:pPr>
              <w:pStyle w:val="BasistekstSURF"/>
              <w:rPr>
                <w:sz w:val="20"/>
                <w:szCs w:val="20"/>
              </w:rPr>
            </w:pPr>
            <w:r>
              <w:rPr>
                <w:sz w:val="20"/>
                <w:szCs w:val="20"/>
              </w:rPr>
              <w:t xml:space="preserve">Gedragscode voor gebruik van </w:t>
            </w:r>
            <w:r>
              <w:rPr>
                <w:sz w:val="20"/>
                <w:szCs w:val="20"/>
              </w:rPr>
              <w:lastRenderedPageBreak/>
              <w:t>persoonsgegevens in wetenschappelijk onderzoek</w:t>
            </w:r>
          </w:p>
        </w:tc>
        <w:tc>
          <w:tcPr>
            <w:tcW w:w="2671" w:type="dxa"/>
          </w:tcPr>
          <w:p w14:paraId="58F7A99C" w14:textId="77777777" w:rsidR="00465880" w:rsidRPr="0022283C" w:rsidRDefault="00465880" w:rsidP="0087612F">
            <w:pPr>
              <w:pStyle w:val="BasistekstSURF"/>
              <w:rPr>
                <w:sz w:val="20"/>
                <w:szCs w:val="20"/>
              </w:rPr>
            </w:pPr>
            <w:hyperlink r:id="rId35" w:history="1">
              <w:r w:rsidRPr="00B756E6">
                <w:rPr>
                  <w:rStyle w:val="Hyperlink"/>
                  <w:sz w:val="20"/>
                  <w:szCs w:val="20"/>
                </w:rPr>
                <w:t>https://www.vsnu.nl/code-pers-gegevens.html</w:t>
              </w:r>
            </w:hyperlink>
            <w:r>
              <w:rPr>
                <w:sz w:val="20"/>
                <w:szCs w:val="20"/>
              </w:rPr>
              <w:t xml:space="preserve"> </w:t>
            </w:r>
          </w:p>
        </w:tc>
        <w:tc>
          <w:tcPr>
            <w:tcW w:w="756" w:type="dxa"/>
          </w:tcPr>
          <w:p w14:paraId="30329CD1" w14:textId="77777777" w:rsidR="00465880" w:rsidRPr="0022283C" w:rsidRDefault="00465880" w:rsidP="0087612F">
            <w:pPr>
              <w:pStyle w:val="BasistekstSURF"/>
              <w:jc w:val="center"/>
              <w:rPr>
                <w:sz w:val="20"/>
                <w:szCs w:val="20"/>
              </w:rPr>
            </w:pPr>
            <w:r>
              <w:rPr>
                <w:sz w:val="20"/>
                <w:szCs w:val="20"/>
              </w:rPr>
              <w:t>Nee</w:t>
            </w:r>
          </w:p>
        </w:tc>
        <w:tc>
          <w:tcPr>
            <w:tcW w:w="756" w:type="dxa"/>
          </w:tcPr>
          <w:p w14:paraId="20B6BAEB" w14:textId="77777777" w:rsidR="00465880" w:rsidRPr="0022283C" w:rsidRDefault="00465880" w:rsidP="0087612F">
            <w:pPr>
              <w:pStyle w:val="BasistekstSURF"/>
              <w:jc w:val="center"/>
              <w:rPr>
                <w:sz w:val="20"/>
                <w:szCs w:val="20"/>
              </w:rPr>
            </w:pPr>
            <w:r>
              <w:rPr>
                <w:sz w:val="20"/>
                <w:szCs w:val="20"/>
              </w:rPr>
              <w:t>Nee</w:t>
            </w:r>
          </w:p>
        </w:tc>
        <w:tc>
          <w:tcPr>
            <w:tcW w:w="756" w:type="dxa"/>
          </w:tcPr>
          <w:p w14:paraId="1D2D9DAB" w14:textId="77777777" w:rsidR="00465880" w:rsidRPr="0022283C" w:rsidRDefault="00465880" w:rsidP="0087612F">
            <w:pPr>
              <w:pStyle w:val="BasistekstSURF"/>
              <w:jc w:val="center"/>
              <w:rPr>
                <w:sz w:val="20"/>
                <w:szCs w:val="20"/>
              </w:rPr>
            </w:pPr>
            <w:r>
              <w:rPr>
                <w:sz w:val="20"/>
                <w:szCs w:val="20"/>
              </w:rPr>
              <w:t>Ja</w:t>
            </w:r>
          </w:p>
        </w:tc>
        <w:tc>
          <w:tcPr>
            <w:tcW w:w="2458" w:type="dxa"/>
          </w:tcPr>
          <w:p w14:paraId="7A0669DB" w14:textId="77777777" w:rsidR="00465880" w:rsidRPr="0022283C" w:rsidRDefault="00465880" w:rsidP="0087612F">
            <w:pPr>
              <w:pStyle w:val="BasistekstSURF"/>
              <w:rPr>
                <w:sz w:val="20"/>
                <w:szCs w:val="20"/>
              </w:rPr>
            </w:pPr>
          </w:p>
        </w:tc>
      </w:tr>
      <w:tr w:rsidR="00465880" w:rsidRPr="0022283C" w14:paraId="18F90B39" w14:textId="77777777" w:rsidTr="00465880">
        <w:tc>
          <w:tcPr>
            <w:tcW w:w="2096" w:type="dxa"/>
          </w:tcPr>
          <w:p w14:paraId="29066CBA" w14:textId="77777777" w:rsidR="00465880" w:rsidRDefault="00465880" w:rsidP="0087612F">
            <w:pPr>
              <w:pStyle w:val="BasistekstSURF"/>
              <w:rPr>
                <w:sz w:val="20"/>
                <w:szCs w:val="20"/>
              </w:rPr>
            </w:pPr>
            <w:r w:rsidRPr="6299291D">
              <w:rPr>
                <w:sz w:val="20"/>
                <w:szCs w:val="20"/>
              </w:rPr>
              <w:t>Handreiking betrouwbaarheids</w:t>
            </w:r>
            <w:r>
              <w:rPr>
                <w:sz w:val="20"/>
                <w:szCs w:val="20"/>
              </w:rPr>
              <w:t>-</w:t>
            </w:r>
            <w:r w:rsidRPr="6299291D">
              <w:rPr>
                <w:sz w:val="20"/>
                <w:szCs w:val="20"/>
              </w:rPr>
              <w:t>niveaus</w:t>
            </w:r>
            <w:r>
              <w:rPr>
                <w:sz w:val="20"/>
                <w:szCs w:val="20"/>
              </w:rPr>
              <w:t xml:space="preserve"> </w:t>
            </w:r>
          </w:p>
        </w:tc>
        <w:tc>
          <w:tcPr>
            <w:tcW w:w="2671" w:type="dxa"/>
          </w:tcPr>
          <w:p w14:paraId="7685E659" w14:textId="77777777" w:rsidR="00465880" w:rsidRDefault="00465880" w:rsidP="0087612F">
            <w:pPr>
              <w:pStyle w:val="BasistekstSURF"/>
            </w:pPr>
            <w:hyperlink r:id="rId36" w:history="1">
              <w:r w:rsidRPr="00B756E6">
                <w:rPr>
                  <w:rStyle w:val="Hyperlink"/>
                  <w:sz w:val="20"/>
                  <w:szCs w:val="20"/>
                </w:rPr>
                <w:t>https://www.forumstandaardisatie.nl/sites/bfs/files/atoms/files/Betrouwbaarheidsniveaus_voor_digitale_dienstverlening_v4.PDF</w:t>
              </w:r>
            </w:hyperlink>
            <w:r>
              <w:rPr>
                <w:sz w:val="20"/>
                <w:szCs w:val="20"/>
              </w:rPr>
              <w:t xml:space="preserve"> </w:t>
            </w:r>
          </w:p>
        </w:tc>
        <w:tc>
          <w:tcPr>
            <w:tcW w:w="756" w:type="dxa"/>
          </w:tcPr>
          <w:p w14:paraId="09E2C8D1" w14:textId="77777777" w:rsidR="00465880" w:rsidRDefault="00465880" w:rsidP="0087612F">
            <w:pPr>
              <w:pStyle w:val="BasistekstSURF"/>
              <w:jc w:val="center"/>
              <w:rPr>
                <w:sz w:val="20"/>
                <w:szCs w:val="20"/>
              </w:rPr>
            </w:pPr>
            <w:r>
              <w:rPr>
                <w:sz w:val="20"/>
                <w:szCs w:val="20"/>
              </w:rPr>
              <w:t>Ja</w:t>
            </w:r>
          </w:p>
        </w:tc>
        <w:tc>
          <w:tcPr>
            <w:tcW w:w="756" w:type="dxa"/>
          </w:tcPr>
          <w:p w14:paraId="5C3E9D5E" w14:textId="77777777" w:rsidR="00465880" w:rsidRDefault="00465880" w:rsidP="0087612F">
            <w:pPr>
              <w:pStyle w:val="BasistekstSURF"/>
              <w:jc w:val="center"/>
              <w:rPr>
                <w:sz w:val="20"/>
                <w:szCs w:val="20"/>
              </w:rPr>
            </w:pPr>
            <w:r>
              <w:rPr>
                <w:sz w:val="20"/>
                <w:szCs w:val="20"/>
              </w:rPr>
              <w:t>Ja</w:t>
            </w:r>
          </w:p>
        </w:tc>
        <w:tc>
          <w:tcPr>
            <w:tcW w:w="756" w:type="dxa"/>
          </w:tcPr>
          <w:p w14:paraId="6927F5C3" w14:textId="77777777" w:rsidR="00465880" w:rsidRDefault="00465880" w:rsidP="0087612F">
            <w:pPr>
              <w:pStyle w:val="BasistekstSURF"/>
              <w:jc w:val="center"/>
              <w:rPr>
                <w:sz w:val="20"/>
                <w:szCs w:val="20"/>
              </w:rPr>
            </w:pPr>
            <w:r>
              <w:rPr>
                <w:sz w:val="20"/>
                <w:szCs w:val="20"/>
              </w:rPr>
              <w:t>Ja</w:t>
            </w:r>
          </w:p>
        </w:tc>
        <w:tc>
          <w:tcPr>
            <w:tcW w:w="2458" w:type="dxa"/>
          </w:tcPr>
          <w:p w14:paraId="3D0C3925" w14:textId="77777777" w:rsidR="00465880" w:rsidRPr="0022283C" w:rsidRDefault="00465880" w:rsidP="0087612F">
            <w:pPr>
              <w:pStyle w:val="BasistekstSURF"/>
              <w:rPr>
                <w:sz w:val="20"/>
                <w:szCs w:val="20"/>
              </w:rPr>
            </w:pPr>
          </w:p>
        </w:tc>
      </w:tr>
      <w:tr w:rsidR="00465880" w:rsidRPr="0022283C" w14:paraId="022CC7C6" w14:textId="77777777" w:rsidTr="00465880">
        <w:tc>
          <w:tcPr>
            <w:tcW w:w="2096" w:type="dxa"/>
          </w:tcPr>
          <w:p w14:paraId="253047D3" w14:textId="77777777" w:rsidR="00465880" w:rsidRPr="002E1302" w:rsidRDefault="00465880" w:rsidP="0087612F">
            <w:pPr>
              <w:pStyle w:val="BasistekstSURF"/>
              <w:rPr>
                <w:sz w:val="20"/>
                <w:szCs w:val="20"/>
                <w:lang w:val="en-US"/>
              </w:rPr>
            </w:pPr>
            <w:r w:rsidRPr="002E1302">
              <w:rPr>
                <w:sz w:val="20"/>
                <w:szCs w:val="20"/>
                <w:lang w:val="en-US"/>
              </w:rPr>
              <w:t>ISO/IEC 27001:2022 Information security, cybersecurity and privacy protection</w:t>
            </w:r>
          </w:p>
        </w:tc>
        <w:tc>
          <w:tcPr>
            <w:tcW w:w="2671" w:type="dxa"/>
          </w:tcPr>
          <w:p w14:paraId="48403362" w14:textId="77777777" w:rsidR="00465880" w:rsidRPr="002E1302" w:rsidRDefault="00465880" w:rsidP="0087612F">
            <w:pPr>
              <w:pStyle w:val="BasistekstSURF"/>
              <w:rPr>
                <w:sz w:val="20"/>
                <w:szCs w:val="20"/>
                <w:lang w:val="en-US"/>
              </w:rPr>
            </w:pPr>
            <w:hyperlink r:id="rId37" w:history="1">
              <w:r w:rsidRPr="002E1302">
                <w:rPr>
                  <w:rStyle w:val="Hyperlink"/>
                  <w:sz w:val="20"/>
                  <w:szCs w:val="20"/>
                  <w:lang w:val="en-US"/>
                </w:rPr>
                <w:t>https://www.iso.org/standard/54534.html</w:t>
              </w:r>
            </w:hyperlink>
            <w:r w:rsidRPr="002E1302">
              <w:rPr>
                <w:sz w:val="20"/>
                <w:szCs w:val="20"/>
                <w:lang w:val="en-US"/>
              </w:rPr>
              <w:t xml:space="preserve"> </w:t>
            </w:r>
          </w:p>
        </w:tc>
        <w:tc>
          <w:tcPr>
            <w:tcW w:w="756" w:type="dxa"/>
          </w:tcPr>
          <w:p w14:paraId="62000640" w14:textId="77777777" w:rsidR="00465880" w:rsidRPr="0022283C" w:rsidRDefault="00465880" w:rsidP="0087612F">
            <w:pPr>
              <w:pStyle w:val="BasistekstSURF"/>
              <w:jc w:val="center"/>
              <w:rPr>
                <w:sz w:val="20"/>
                <w:szCs w:val="20"/>
              </w:rPr>
            </w:pPr>
            <w:r>
              <w:rPr>
                <w:sz w:val="20"/>
                <w:szCs w:val="20"/>
              </w:rPr>
              <w:t>Ja</w:t>
            </w:r>
          </w:p>
        </w:tc>
        <w:tc>
          <w:tcPr>
            <w:tcW w:w="756" w:type="dxa"/>
          </w:tcPr>
          <w:p w14:paraId="35FCA250" w14:textId="77777777" w:rsidR="00465880" w:rsidRPr="0022283C" w:rsidRDefault="00465880" w:rsidP="0087612F">
            <w:pPr>
              <w:pStyle w:val="BasistekstSURF"/>
              <w:jc w:val="center"/>
              <w:rPr>
                <w:sz w:val="20"/>
                <w:szCs w:val="20"/>
              </w:rPr>
            </w:pPr>
            <w:r>
              <w:rPr>
                <w:sz w:val="20"/>
                <w:szCs w:val="20"/>
              </w:rPr>
              <w:t>Ja</w:t>
            </w:r>
          </w:p>
        </w:tc>
        <w:tc>
          <w:tcPr>
            <w:tcW w:w="756" w:type="dxa"/>
          </w:tcPr>
          <w:p w14:paraId="37EBA178" w14:textId="77777777" w:rsidR="00465880" w:rsidRPr="0022283C" w:rsidRDefault="00465880" w:rsidP="0087612F">
            <w:pPr>
              <w:pStyle w:val="BasistekstSURF"/>
              <w:rPr>
                <w:sz w:val="20"/>
                <w:szCs w:val="20"/>
              </w:rPr>
            </w:pPr>
            <w:r>
              <w:rPr>
                <w:sz w:val="20"/>
                <w:szCs w:val="20"/>
              </w:rPr>
              <w:t>Ja</w:t>
            </w:r>
          </w:p>
        </w:tc>
        <w:tc>
          <w:tcPr>
            <w:tcW w:w="2458" w:type="dxa"/>
          </w:tcPr>
          <w:p w14:paraId="659E3A3B" w14:textId="77777777" w:rsidR="00465880" w:rsidRPr="0022283C" w:rsidRDefault="00465880" w:rsidP="0087612F">
            <w:pPr>
              <w:pStyle w:val="BasistekstSURF"/>
              <w:rPr>
                <w:sz w:val="20"/>
                <w:szCs w:val="20"/>
              </w:rPr>
            </w:pPr>
          </w:p>
        </w:tc>
      </w:tr>
      <w:tr w:rsidR="00465880" w:rsidRPr="0022283C" w14:paraId="6CA93105" w14:textId="77777777" w:rsidTr="00465880">
        <w:tc>
          <w:tcPr>
            <w:tcW w:w="2096" w:type="dxa"/>
          </w:tcPr>
          <w:p w14:paraId="0AF89E58" w14:textId="77777777" w:rsidR="00465880" w:rsidRPr="001E798A" w:rsidRDefault="00465880" w:rsidP="0087612F">
            <w:pPr>
              <w:pStyle w:val="BasistekstSURF"/>
              <w:rPr>
                <w:sz w:val="20"/>
                <w:szCs w:val="20"/>
              </w:rPr>
            </w:pPr>
            <w:r>
              <w:rPr>
                <w:sz w:val="20"/>
                <w:szCs w:val="20"/>
              </w:rPr>
              <w:t>Nederlandse gedragscode wetenschappelijke integriteit</w:t>
            </w:r>
          </w:p>
        </w:tc>
        <w:tc>
          <w:tcPr>
            <w:tcW w:w="2671" w:type="dxa"/>
          </w:tcPr>
          <w:p w14:paraId="7EDF5E46" w14:textId="77777777" w:rsidR="00465880" w:rsidRDefault="00465880" w:rsidP="0087612F">
            <w:pPr>
              <w:pStyle w:val="BasistekstSURF"/>
              <w:rPr>
                <w:sz w:val="20"/>
                <w:szCs w:val="20"/>
              </w:rPr>
            </w:pPr>
            <w:hyperlink r:id="rId38" w:history="1">
              <w:r w:rsidRPr="00B756E6">
                <w:rPr>
                  <w:rStyle w:val="Hyperlink"/>
                  <w:sz w:val="20"/>
                  <w:szCs w:val="20"/>
                </w:rPr>
                <w:t>https://www.vsnu.nl/files/documenten/Nederlandse gedragscode wetenschappelijke integriteit 2018.pdf</w:t>
              </w:r>
            </w:hyperlink>
            <w:r>
              <w:rPr>
                <w:sz w:val="20"/>
                <w:szCs w:val="20"/>
              </w:rPr>
              <w:t xml:space="preserve"> </w:t>
            </w:r>
          </w:p>
        </w:tc>
        <w:tc>
          <w:tcPr>
            <w:tcW w:w="756" w:type="dxa"/>
          </w:tcPr>
          <w:p w14:paraId="5A309F20" w14:textId="77777777" w:rsidR="00465880" w:rsidRDefault="00465880" w:rsidP="0087612F">
            <w:pPr>
              <w:pStyle w:val="BasistekstSURF"/>
              <w:jc w:val="center"/>
              <w:rPr>
                <w:sz w:val="20"/>
                <w:szCs w:val="20"/>
              </w:rPr>
            </w:pPr>
            <w:r>
              <w:rPr>
                <w:sz w:val="20"/>
                <w:szCs w:val="20"/>
              </w:rPr>
              <w:t>Nee</w:t>
            </w:r>
          </w:p>
        </w:tc>
        <w:tc>
          <w:tcPr>
            <w:tcW w:w="756" w:type="dxa"/>
          </w:tcPr>
          <w:p w14:paraId="16557B59" w14:textId="77777777" w:rsidR="00465880" w:rsidRDefault="00465880" w:rsidP="0087612F">
            <w:pPr>
              <w:pStyle w:val="BasistekstSURF"/>
              <w:jc w:val="center"/>
              <w:rPr>
                <w:sz w:val="20"/>
                <w:szCs w:val="20"/>
              </w:rPr>
            </w:pPr>
            <w:r>
              <w:rPr>
                <w:sz w:val="20"/>
                <w:szCs w:val="20"/>
              </w:rPr>
              <w:t>Ja</w:t>
            </w:r>
          </w:p>
        </w:tc>
        <w:tc>
          <w:tcPr>
            <w:tcW w:w="756" w:type="dxa"/>
          </w:tcPr>
          <w:p w14:paraId="6869CE4F" w14:textId="77777777" w:rsidR="00465880" w:rsidRDefault="00465880" w:rsidP="0087612F">
            <w:pPr>
              <w:pStyle w:val="BasistekstSURF"/>
              <w:rPr>
                <w:sz w:val="20"/>
                <w:szCs w:val="20"/>
              </w:rPr>
            </w:pPr>
            <w:r>
              <w:rPr>
                <w:sz w:val="20"/>
                <w:szCs w:val="20"/>
              </w:rPr>
              <w:t>Ja</w:t>
            </w:r>
          </w:p>
        </w:tc>
        <w:tc>
          <w:tcPr>
            <w:tcW w:w="2458" w:type="dxa"/>
          </w:tcPr>
          <w:p w14:paraId="3E1CA9C1" w14:textId="77777777" w:rsidR="00465880" w:rsidRPr="000763AF" w:rsidRDefault="00465880" w:rsidP="0087612F">
            <w:pPr>
              <w:pStyle w:val="BasistekstSURF"/>
              <w:rPr>
                <w:i/>
                <w:iCs/>
                <w:sz w:val="20"/>
                <w:szCs w:val="20"/>
              </w:rPr>
            </w:pPr>
            <w:r w:rsidRPr="000763AF">
              <w:rPr>
                <w:i/>
                <w:iCs/>
                <w:sz w:val="20"/>
                <w:szCs w:val="20"/>
              </w:rPr>
              <w:t>Hbo: Relevant in het kader van praktijkgericht onderzoek</w:t>
            </w:r>
          </w:p>
        </w:tc>
      </w:tr>
    </w:tbl>
    <w:p w14:paraId="2FC09B3B" w14:textId="77777777" w:rsidR="00465880" w:rsidRDefault="00465880" w:rsidP="00633AAC">
      <w:pPr>
        <w:pStyle w:val="BasistekstSURF"/>
      </w:pPr>
    </w:p>
    <w:p w14:paraId="2BE6E536" w14:textId="0D66675F" w:rsidR="00465880" w:rsidRDefault="00465880" w:rsidP="00465880">
      <w:pPr>
        <w:pStyle w:val="Kop2"/>
      </w:pPr>
      <w:bookmarkStart w:id="6" w:name="_Toc202344335"/>
      <w:r>
        <w:t xml:space="preserve">Wet- en regelgeving </w:t>
      </w:r>
      <w:r w:rsidR="00E815DB">
        <w:t>gezondheidszorg</w:t>
      </w:r>
      <w:bookmarkEnd w:id="6"/>
    </w:p>
    <w:tbl>
      <w:tblPr>
        <w:tblStyle w:val="Tabelraster"/>
        <w:tblW w:w="9493" w:type="dxa"/>
        <w:tblLayout w:type="fixed"/>
        <w:tblLook w:val="04A0" w:firstRow="1" w:lastRow="0" w:firstColumn="1" w:lastColumn="0" w:noHBand="0" w:noVBand="1"/>
      </w:tblPr>
      <w:tblGrid>
        <w:gridCol w:w="2096"/>
        <w:gridCol w:w="2671"/>
        <w:gridCol w:w="756"/>
        <w:gridCol w:w="756"/>
        <w:gridCol w:w="756"/>
        <w:gridCol w:w="2458"/>
      </w:tblGrid>
      <w:tr w:rsidR="00465880" w:rsidRPr="0022283C" w14:paraId="7888067A" w14:textId="77777777" w:rsidTr="00465880">
        <w:tc>
          <w:tcPr>
            <w:tcW w:w="2096" w:type="dxa"/>
            <w:vMerge w:val="restart"/>
          </w:tcPr>
          <w:p w14:paraId="446A892F" w14:textId="77777777" w:rsidR="00465880" w:rsidRPr="00AC3627" w:rsidRDefault="00465880" w:rsidP="0087612F">
            <w:pPr>
              <w:pStyle w:val="BasistekstSURF"/>
              <w:rPr>
                <w:b/>
                <w:bCs/>
                <w:sz w:val="20"/>
                <w:szCs w:val="20"/>
              </w:rPr>
            </w:pPr>
            <w:r w:rsidRPr="00AC3627">
              <w:rPr>
                <w:b/>
                <w:bCs/>
                <w:sz w:val="20"/>
                <w:szCs w:val="20"/>
              </w:rPr>
              <w:t>Naam</w:t>
            </w:r>
          </w:p>
        </w:tc>
        <w:tc>
          <w:tcPr>
            <w:tcW w:w="2671" w:type="dxa"/>
            <w:vMerge w:val="restart"/>
          </w:tcPr>
          <w:p w14:paraId="461DA771" w14:textId="77777777" w:rsidR="00465880" w:rsidRPr="00AC3627" w:rsidRDefault="00465880" w:rsidP="0087612F">
            <w:pPr>
              <w:pStyle w:val="BasistekstSURF"/>
              <w:rPr>
                <w:b/>
                <w:bCs/>
                <w:sz w:val="20"/>
                <w:szCs w:val="20"/>
              </w:rPr>
            </w:pPr>
            <w:proofErr w:type="gramStart"/>
            <w:r w:rsidRPr="00AC3627">
              <w:rPr>
                <w:b/>
                <w:bCs/>
                <w:sz w:val="20"/>
                <w:szCs w:val="20"/>
              </w:rPr>
              <w:t>Bron /</w:t>
            </w:r>
            <w:proofErr w:type="gramEnd"/>
            <w:r w:rsidRPr="00AC3627">
              <w:rPr>
                <w:b/>
                <w:bCs/>
                <w:sz w:val="20"/>
                <w:szCs w:val="20"/>
              </w:rPr>
              <w:t xml:space="preserve"> vindplaats</w:t>
            </w:r>
          </w:p>
        </w:tc>
        <w:tc>
          <w:tcPr>
            <w:tcW w:w="2268" w:type="dxa"/>
            <w:gridSpan w:val="3"/>
          </w:tcPr>
          <w:p w14:paraId="7AAD6BF2" w14:textId="77777777" w:rsidR="00465880" w:rsidRPr="00AC3627" w:rsidRDefault="00465880" w:rsidP="0087612F">
            <w:pPr>
              <w:pStyle w:val="BasistekstSURF"/>
              <w:jc w:val="center"/>
              <w:rPr>
                <w:b/>
                <w:bCs/>
                <w:sz w:val="20"/>
                <w:szCs w:val="20"/>
              </w:rPr>
            </w:pPr>
            <w:r w:rsidRPr="74CD70AE">
              <w:rPr>
                <w:b/>
                <w:bCs/>
                <w:sz w:val="20"/>
                <w:szCs w:val="20"/>
              </w:rPr>
              <w:t>Van toepassing?</w:t>
            </w:r>
          </w:p>
        </w:tc>
        <w:tc>
          <w:tcPr>
            <w:tcW w:w="2458" w:type="dxa"/>
          </w:tcPr>
          <w:p w14:paraId="6A131135" w14:textId="77777777" w:rsidR="00465880" w:rsidRPr="00AC3627" w:rsidRDefault="00465880" w:rsidP="0087612F">
            <w:pPr>
              <w:pStyle w:val="BasistekstSURF"/>
              <w:rPr>
                <w:b/>
                <w:bCs/>
                <w:sz w:val="20"/>
                <w:szCs w:val="20"/>
              </w:rPr>
            </w:pPr>
            <w:r>
              <w:rPr>
                <w:b/>
                <w:bCs/>
                <w:sz w:val="20"/>
                <w:szCs w:val="20"/>
              </w:rPr>
              <w:t>Opmerkingen</w:t>
            </w:r>
          </w:p>
        </w:tc>
      </w:tr>
      <w:tr w:rsidR="00465880" w:rsidRPr="0022283C" w14:paraId="50AF0A80" w14:textId="77777777" w:rsidTr="00465880">
        <w:tc>
          <w:tcPr>
            <w:tcW w:w="2096" w:type="dxa"/>
            <w:vMerge/>
          </w:tcPr>
          <w:p w14:paraId="156D6990" w14:textId="77777777" w:rsidR="00465880" w:rsidRPr="00AC3627" w:rsidRDefault="00465880" w:rsidP="0087612F">
            <w:pPr>
              <w:pStyle w:val="BasistekstSURF"/>
              <w:rPr>
                <w:b/>
                <w:bCs/>
                <w:sz w:val="20"/>
                <w:szCs w:val="20"/>
              </w:rPr>
            </w:pPr>
          </w:p>
        </w:tc>
        <w:tc>
          <w:tcPr>
            <w:tcW w:w="2671" w:type="dxa"/>
            <w:vMerge/>
          </w:tcPr>
          <w:p w14:paraId="21777ABA" w14:textId="77777777" w:rsidR="00465880" w:rsidRPr="00AC3627" w:rsidRDefault="00465880" w:rsidP="0087612F">
            <w:pPr>
              <w:pStyle w:val="BasistekstSURF"/>
              <w:rPr>
                <w:b/>
                <w:bCs/>
                <w:sz w:val="20"/>
                <w:szCs w:val="20"/>
              </w:rPr>
            </w:pPr>
          </w:p>
        </w:tc>
        <w:tc>
          <w:tcPr>
            <w:tcW w:w="756" w:type="dxa"/>
          </w:tcPr>
          <w:p w14:paraId="7FABFAFF" w14:textId="77777777" w:rsidR="00465880" w:rsidRPr="74CD70AE" w:rsidRDefault="00465880" w:rsidP="0087612F">
            <w:pPr>
              <w:pStyle w:val="BasistekstSURF"/>
              <w:jc w:val="center"/>
              <w:rPr>
                <w:b/>
                <w:bCs/>
                <w:sz w:val="20"/>
                <w:szCs w:val="20"/>
              </w:rPr>
            </w:pPr>
            <w:proofErr w:type="gramStart"/>
            <w:r>
              <w:rPr>
                <w:b/>
                <w:bCs/>
                <w:sz w:val="20"/>
                <w:szCs w:val="20"/>
              </w:rPr>
              <w:t>mbo</w:t>
            </w:r>
            <w:proofErr w:type="gramEnd"/>
          </w:p>
        </w:tc>
        <w:tc>
          <w:tcPr>
            <w:tcW w:w="756" w:type="dxa"/>
          </w:tcPr>
          <w:p w14:paraId="03C90925" w14:textId="77777777" w:rsidR="00465880" w:rsidRPr="00AC3627" w:rsidRDefault="00465880" w:rsidP="0087612F">
            <w:pPr>
              <w:pStyle w:val="BasistekstSURF"/>
              <w:jc w:val="center"/>
              <w:rPr>
                <w:b/>
                <w:bCs/>
                <w:sz w:val="20"/>
                <w:szCs w:val="20"/>
              </w:rPr>
            </w:pPr>
            <w:proofErr w:type="gramStart"/>
            <w:r>
              <w:rPr>
                <w:b/>
                <w:bCs/>
                <w:sz w:val="20"/>
                <w:szCs w:val="20"/>
              </w:rPr>
              <w:t>hbo</w:t>
            </w:r>
            <w:proofErr w:type="gramEnd"/>
          </w:p>
        </w:tc>
        <w:tc>
          <w:tcPr>
            <w:tcW w:w="756" w:type="dxa"/>
          </w:tcPr>
          <w:p w14:paraId="52707156" w14:textId="77777777" w:rsidR="00465880" w:rsidRPr="00AC3627" w:rsidRDefault="00465880" w:rsidP="0087612F">
            <w:pPr>
              <w:pStyle w:val="BasistekstSURF"/>
              <w:jc w:val="center"/>
              <w:rPr>
                <w:b/>
                <w:bCs/>
                <w:sz w:val="20"/>
                <w:szCs w:val="20"/>
              </w:rPr>
            </w:pPr>
            <w:proofErr w:type="gramStart"/>
            <w:r>
              <w:rPr>
                <w:b/>
                <w:bCs/>
                <w:sz w:val="20"/>
                <w:szCs w:val="20"/>
              </w:rPr>
              <w:t>wo</w:t>
            </w:r>
            <w:proofErr w:type="gramEnd"/>
          </w:p>
        </w:tc>
        <w:tc>
          <w:tcPr>
            <w:tcW w:w="2458" w:type="dxa"/>
          </w:tcPr>
          <w:p w14:paraId="3EB8C01E" w14:textId="77777777" w:rsidR="00465880" w:rsidRPr="005421D7" w:rsidRDefault="00465880" w:rsidP="0087612F">
            <w:pPr>
              <w:pStyle w:val="BasistekstSURF"/>
              <w:rPr>
                <w:i/>
                <w:iCs/>
                <w:sz w:val="20"/>
                <w:szCs w:val="20"/>
              </w:rPr>
            </w:pPr>
            <w:r w:rsidRPr="005421D7">
              <w:rPr>
                <w:i/>
                <w:iCs/>
                <w:sz w:val="20"/>
                <w:szCs w:val="20"/>
              </w:rPr>
              <w:t>Vul hier bijvoorbeeld de naam van de betreffende opleiding(en) in</w:t>
            </w:r>
          </w:p>
        </w:tc>
      </w:tr>
      <w:tr w:rsidR="00465880" w:rsidRPr="0022283C" w14:paraId="723FA8D0" w14:textId="77777777" w:rsidTr="00465880">
        <w:tc>
          <w:tcPr>
            <w:tcW w:w="2096" w:type="dxa"/>
          </w:tcPr>
          <w:p w14:paraId="6632B4E7" w14:textId="77777777" w:rsidR="00465880" w:rsidRPr="0022283C" w:rsidRDefault="00465880" w:rsidP="0087612F">
            <w:pPr>
              <w:pStyle w:val="BasistekstSURF"/>
              <w:rPr>
                <w:sz w:val="20"/>
                <w:szCs w:val="20"/>
              </w:rPr>
            </w:pPr>
            <w:r w:rsidRPr="6299291D">
              <w:rPr>
                <w:sz w:val="20"/>
                <w:szCs w:val="20"/>
              </w:rPr>
              <w:t>Besluit elektronische gegevensverwerking door zorgaanbieders</w:t>
            </w:r>
          </w:p>
        </w:tc>
        <w:tc>
          <w:tcPr>
            <w:tcW w:w="2671" w:type="dxa"/>
          </w:tcPr>
          <w:p w14:paraId="4252EB0B" w14:textId="77777777" w:rsidR="00465880" w:rsidRPr="0022283C" w:rsidRDefault="00465880" w:rsidP="0087612F">
            <w:pPr>
              <w:pStyle w:val="BasistekstSURF"/>
              <w:rPr>
                <w:sz w:val="20"/>
                <w:szCs w:val="20"/>
              </w:rPr>
            </w:pPr>
            <w:hyperlink r:id="rId39" w:history="1">
              <w:r w:rsidRPr="00B756E6">
                <w:rPr>
                  <w:rStyle w:val="Hyperlink"/>
                  <w:sz w:val="20"/>
                  <w:szCs w:val="20"/>
                </w:rPr>
                <w:t>https://wetten.overheid.nl/BWBR0040238/2020-10-01</w:t>
              </w:r>
            </w:hyperlink>
            <w:r>
              <w:rPr>
                <w:sz w:val="20"/>
                <w:szCs w:val="20"/>
              </w:rPr>
              <w:t xml:space="preserve"> </w:t>
            </w:r>
          </w:p>
        </w:tc>
        <w:tc>
          <w:tcPr>
            <w:tcW w:w="756" w:type="dxa"/>
          </w:tcPr>
          <w:p w14:paraId="020FD8C5" w14:textId="77777777" w:rsidR="00465880" w:rsidRPr="0022283C" w:rsidRDefault="00465880" w:rsidP="0087612F">
            <w:pPr>
              <w:pStyle w:val="BasistekstSURF"/>
              <w:jc w:val="center"/>
              <w:rPr>
                <w:sz w:val="20"/>
                <w:szCs w:val="20"/>
              </w:rPr>
            </w:pPr>
          </w:p>
        </w:tc>
        <w:tc>
          <w:tcPr>
            <w:tcW w:w="756" w:type="dxa"/>
          </w:tcPr>
          <w:p w14:paraId="34FBB3E4" w14:textId="77777777" w:rsidR="00465880" w:rsidRPr="0022283C" w:rsidRDefault="00465880" w:rsidP="0087612F">
            <w:pPr>
              <w:pStyle w:val="BasistekstSURF"/>
              <w:jc w:val="center"/>
              <w:rPr>
                <w:sz w:val="20"/>
                <w:szCs w:val="20"/>
              </w:rPr>
            </w:pPr>
          </w:p>
        </w:tc>
        <w:tc>
          <w:tcPr>
            <w:tcW w:w="756" w:type="dxa"/>
          </w:tcPr>
          <w:p w14:paraId="3730FFC2" w14:textId="77777777" w:rsidR="00465880" w:rsidRPr="0022283C" w:rsidRDefault="00465880" w:rsidP="0087612F">
            <w:pPr>
              <w:pStyle w:val="BasistekstSURF"/>
              <w:rPr>
                <w:sz w:val="20"/>
                <w:szCs w:val="20"/>
              </w:rPr>
            </w:pPr>
          </w:p>
        </w:tc>
        <w:tc>
          <w:tcPr>
            <w:tcW w:w="2458" w:type="dxa"/>
          </w:tcPr>
          <w:p w14:paraId="6DD07C5B" w14:textId="77777777" w:rsidR="00465880" w:rsidRPr="0022283C" w:rsidRDefault="00465880" w:rsidP="0087612F">
            <w:pPr>
              <w:pStyle w:val="BasistekstSURF"/>
              <w:rPr>
                <w:sz w:val="20"/>
                <w:szCs w:val="20"/>
              </w:rPr>
            </w:pPr>
            <w:r>
              <w:rPr>
                <w:i/>
                <w:iCs/>
                <w:sz w:val="20"/>
                <w:szCs w:val="20"/>
              </w:rPr>
              <w:t>Relevant voor een instelling die als zorgaanbieder optreedt (onderzoek met zorgverlening of opleiding met eigen zorgpraktijksetting</w:t>
            </w:r>
          </w:p>
        </w:tc>
      </w:tr>
      <w:tr w:rsidR="00465880" w:rsidRPr="0022283C" w14:paraId="48F62693" w14:textId="77777777" w:rsidTr="00465880">
        <w:tc>
          <w:tcPr>
            <w:tcW w:w="2096" w:type="dxa"/>
          </w:tcPr>
          <w:p w14:paraId="0F3C3A36" w14:textId="77777777" w:rsidR="00465880" w:rsidRPr="0022283C" w:rsidRDefault="00465880" w:rsidP="0087612F">
            <w:pPr>
              <w:pStyle w:val="BasistekstSURF"/>
              <w:rPr>
                <w:sz w:val="20"/>
                <w:szCs w:val="20"/>
              </w:rPr>
            </w:pPr>
            <w:r w:rsidRPr="4CA04269">
              <w:rPr>
                <w:sz w:val="20"/>
                <w:szCs w:val="20"/>
              </w:rPr>
              <w:t>Wet medisch-wetenschappelijk onderzoek met mensen (WMO)</w:t>
            </w:r>
          </w:p>
        </w:tc>
        <w:tc>
          <w:tcPr>
            <w:tcW w:w="2671" w:type="dxa"/>
          </w:tcPr>
          <w:p w14:paraId="1491ECD5" w14:textId="77777777" w:rsidR="00465880" w:rsidRPr="0022283C" w:rsidRDefault="00465880" w:rsidP="0087612F">
            <w:pPr>
              <w:pStyle w:val="BasistekstSURF"/>
              <w:rPr>
                <w:sz w:val="20"/>
                <w:szCs w:val="20"/>
              </w:rPr>
            </w:pPr>
            <w:hyperlink r:id="rId40" w:history="1">
              <w:r w:rsidRPr="00B756E6">
                <w:rPr>
                  <w:rStyle w:val="Hyperlink"/>
                  <w:sz w:val="20"/>
                  <w:szCs w:val="20"/>
                </w:rPr>
                <w:t>https://wetten.overheid.nl/BWBR0009408/2022-07-01</w:t>
              </w:r>
            </w:hyperlink>
            <w:r>
              <w:rPr>
                <w:sz w:val="20"/>
                <w:szCs w:val="20"/>
              </w:rPr>
              <w:t xml:space="preserve"> </w:t>
            </w:r>
          </w:p>
        </w:tc>
        <w:tc>
          <w:tcPr>
            <w:tcW w:w="756" w:type="dxa"/>
          </w:tcPr>
          <w:p w14:paraId="3D37583C" w14:textId="77777777" w:rsidR="00465880" w:rsidRPr="0022283C" w:rsidRDefault="00465880" w:rsidP="0087612F">
            <w:pPr>
              <w:pStyle w:val="BasistekstSURF"/>
              <w:jc w:val="center"/>
              <w:rPr>
                <w:sz w:val="20"/>
                <w:szCs w:val="20"/>
              </w:rPr>
            </w:pPr>
          </w:p>
        </w:tc>
        <w:tc>
          <w:tcPr>
            <w:tcW w:w="756" w:type="dxa"/>
          </w:tcPr>
          <w:p w14:paraId="0F40B9C3" w14:textId="77777777" w:rsidR="00465880" w:rsidRPr="0022283C" w:rsidRDefault="00465880" w:rsidP="0087612F">
            <w:pPr>
              <w:pStyle w:val="BasistekstSURF"/>
              <w:jc w:val="center"/>
              <w:rPr>
                <w:sz w:val="20"/>
                <w:szCs w:val="20"/>
              </w:rPr>
            </w:pPr>
            <w:r>
              <w:rPr>
                <w:sz w:val="20"/>
                <w:szCs w:val="20"/>
              </w:rPr>
              <w:t>Ja</w:t>
            </w:r>
          </w:p>
        </w:tc>
        <w:tc>
          <w:tcPr>
            <w:tcW w:w="756" w:type="dxa"/>
          </w:tcPr>
          <w:p w14:paraId="412317A6" w14:textId="77777777" w:rsidR="00465880" w:rsidRPr="0022283C" w:rsidRDefault="00465880" w:rsidP="0087612F">
            <w:pPr>
              <w:pStyle w:val="BasistekstSURF"/>
              <w:rPr>
                <w:sz w:val="20"/>
                <w:szCs w:val="20"/>
              </w:rPr>
            </w:pPr>
          </w:p>
        </w:tc>
        <w:tc>
          <w:tcPr>
            <w:tcW w:w="2458" w:type="dxa"/>
          </w:tcPr>
          <w:p w14:paraId="7A4F22C7" w14:textId="77777777" w:rsidR="00465880" w:rsidRPr="0022283C" w:rsidRDefault="00465880" w:rsidP="0087612F">
            <w:pPr>
              <w:pStyle w:val="BasistekstSURF"/>
              <w:rPr>
                <w:sz w:val="20"/>
                <w:szCs w:val="20"/>
              </w:rPr>
            </w:pPr>
          </w:p>
        </w:tc>
      </w:tr>
      <w:tr w:rsidR="00465880" w:rsidRPr="0022283C" w14:paraId="3A86A7E6" w14:textId="77777777" w:rsidTr="00465880">
        <w:tc>
          <w:tcPr>
            <w:tcW w:w="2096" w:type="dxa"/>
          </w:tcPr>
          <w:p w14:paraId="2632C007" w14:textId="77777777" w:rsidR="00465880" w:rsidRPr="0022283C" w:rsidRDefault="00465880" w:rsidP="0087612F">
            <w:pPr>
              <w:pStyle w:val="BasistekstSURF"/>
              <w:rPr>
                <w:sz w:val="20"/>
                <w:szCs w:val="20"/>
              </w:rPr>
            </w:pPr>
            <w:r w:rsidRPr="4CA04269">
              <w:rPr>
                <w:sz w:val="20"/>
                <w:szCs w:val="20"/>
              </w:rPr>
              <w:t>Wet op de beroepen in de individuele gezondheidszorg (Wet BIG)</w:t>
            </w:r>
          </w:p>
        </w:tc>
        <w:tc>
          <w:tcPr>
            <w:tcW w:w="2671" w:type="dxa"/>
          </w:tcPr>
          <w:p w14:paraId="03FD923B" w14:textId="77777777" w:rsidR="00465880" w:rsidRPr="0022283C" w:rsidRDefault="00465880" w:rsidP="0087612F">
            <w:pPr>
              <w:pStyle w:val="BasistekstSURF"/>
              <w:rPr>
                <w:sz w:val="20"/>
                <w:szCs w:val="20"/>
              </w:rPr>
            </w:pPr>
            <w:hyperlink r:id="rId41" w:history="1">
              <w:r w:rsidRPr="00B756E6">
                <w:rPr>
                  <w:rStyle w:val="Hyperlink"/>
                  <w:sz w:val="20"/>
                  <w:szCs w:val="20"/>
                </w:rPr>
                <w:t>https://wetten.overheid.nl/BWBR0006251/2022-04-01</w:t>
              </w:r>
            </w:hyperlink>
            <w:r>
              <w:rPr>
                <w:sz w:val="20"/>
                <w:szCs w:val="20"/>
              </w:rPr>
              <w:t xml:space="preserve"> </w:t>
            </w:r>
          </w:p>
        </w:tc>
        <w:tc>
          <w:tcPr>
            <w:tcW w:w="756" w:type="dxa"/>
          </w:tcPr>
          <w:p w14:paraId="31DF9210" w14:textId="77777777" w:rsidR="00465880" w:rsidRPr="0022283C" w:rsidRDefault="00465880" w:rsidP="0087612F">
            <w:pPr>
              <w:pStyle w:val="BasistekstSURF"/>
              <w:jc w:val="center"/>
              <w:rPr>
                <w:sz w:val="20"/>
                <w:szCs w:val="20"/>
              </w:rPr>
            </w:pPr>
          </w:p>
        </w:tc>
        <w:tc>
          <w:tcPr>
            <w:tcW w:w="756" w:type="dxa"/>
          </w:tcPr>
          <w:p w14:paraId="68F3453B" w14:textId="77777777" w:rsidR="00465880" w:rsidRPr="0022283C" w:rsidRDefault="00465880" w:rsidP="0087612F">
            <w:pPr>
              <w:pStyle w:val="BasistekstSURF"/>
              <w:jc w:val="center"/>
              <w:rPr>
                <w:sz w:val="20"/>
                <w:szCs w:val="20"/>
              </w:rPr>
            </w:pPr>
          </w:p>
        </w:tc>
        <w:tc>
          <w:tcPr>
            <w:tcW w:w="756" w:type="dxa"/>
          </w:tcPr>
          <w:p w14:paraId="57B3C4F8" w14:textId="77777777" w:rsidR="00465880" w:rsidRPr="0022283C" w:rsidRDefault="00465880" w:rsidP="0087612F">
            <w:pPr>
              <w:pStyle w:val="BasistekstSURF"/>
              <w:jc w:val="center"/>
              <w:rPr>
                <w:sz w:val="20"/>
                <w:szCs w:val="20"/>
              </w:rPr>
            </w:pPr>
          </w:p>
        </w:tc>
        <w:tc>
          <w:tcPr>
            <w:tcW w:w="2458" w:type="dxa"/>
          </w:tcPr>
          <w:p w14:paraId="26984473" w14:textId="77777777" w:rsidR="00465880" w:rsidRPr="000763AF" w:rsidRDefault="00465880" w:rsidP="0087612F">
            <w:pPr>
              <w:rPr>
                <w:rFonts w:ascii="Times New Roman" w:hAnsi="Times New Roman" w:cs="Times New Roman"/>
                <w:i/>
                <w:iCs/>
                <w:color w:val="000000" w:themeColor="text2"/>
              </w:rPr>
            </w:pPr>
            <w:r w:rsidRPr="000763AF">
              <w:rPr>
                <w:rFonts w:ascii="Times New Roman" w:hAnsi="Times New Roman" w:cs="Times New Roman"/>
                <w:i/>
                <w:iCs/>
              </w:rPr>
              <w:t>Relevant voor zorg gerelateerde opleidingen die opleiden tot BIG-geregistreerde beroepen.</w:t>
            </w:r>
          </w:p>
        </w:tc>
      </w:tr>
      <w:tr w:rsidR="00465880" w:rsidRPr="0022283C" w14:paraId="6AA8820B" w14:textId="77777777" w:rsidTr="00465880">
        <w:tc>
          <w:tcPr>
            <w:tcW w:w="2096" w:type="dxa"/>
          </w:tcPr>
          <w:p w14:paraId="5AE3FE44" w14:textId="77777777" w:rsidR="00465880" w:rsidRDefault="00465880" w:rsidP="0087612F">
            <w:pPr>
              <w:pStyle w:val="BasistekstSURF"/>
              <w:rPr>
                <w:sz w:val="20"/>
                <w:szCs w:val="20"/>
              </w:rPr>
            </w:pPr>
            <w:r w:rsidRPr="4CA04269">
              <w:rPr>
                <w:sz w:val="20"/>
                <w:szCs w:val="20"/>
              </w:rPr>
              <w:t>Wet op de dierproeven</w:t>
            </w:r>
            <w:r>
              <w:rPr>
                <w:sz w:val="20"/>
                <w:szCs w:val="20"/>
              </w:rPr>
              <w:t xml:space="preserve"> </w:t>
            </w:r>
          </w:p>
        </w:tc>
        <w:tc>
          <w:tcPr>
            <w:tcW w:w="2671" w:type="dxa"/>
          </w:tcPr>
          <w:p w14:paraId="779E5D21" w14:textId="77777777" w:rsidR="00465880" w:rsidRPr="0022283C" w:rsidRDefault="00465880" w:rsidP="0087612F">
            <w:pPr>
              <w:pStyle w:val="BasistekstSURF"/>
              <w:rPr>
                <w:sz w:val="20"/>
                <w:szCs w:val="20"/>
              </w:rPr>
            </w:pPr>
            <w:hyperlink r:id="rId42" w:history="1">
              <w:r w:rsidRPr="00B756E6">
                <w:rPr>
                  <w:rStyle w:val="Hyperlink"/>
                  <w:sz w:val="20"/>
                  <w:szCs w:val="20"/>
                </w:rPr>
                <w:t>https://wetten.overheid.nl/BWBR0003081/2021-07-01</w:t>
              </w:r>
            </w:hyperlink>
            <w:r>
              <w:rPr>
                <w:sz w:val="20"/>
                <w:szCs w:val="20"/>
              </w:rPr>
              <w:t xml:space="preserve"> </w:t>
            </w:r>
          </w:p>
        </w:tc>
        <w:tc>
          <w:tcPr>
            <w:tcW w:w="756" w:type="dxa"/>
          </w:tcPr>
          <w:p w14:paraId="1167A072" w14:textId="77777777" w:rsidR="00465880" w:rsidRPr="0022283C" w:rsidRDefault="00465880" w:rsidP="0087612F">
            <w:pPr>
              <w:pStyle w:val="BasistekstSURF"/>
              <w:jc w:val="center"/>
              <w:rPr>
                <w:sz w:val="20"/>
                <w:szCs w:val="20"/>
              </w:rPr>
            </w:pPr>
          </w:p>
        </w:tc>
        <w:tc>
          <w:tcPr>
            <w:tcW w:w="756" w:type="dxa"/>
          </w:tcPr>
          <w:p w14:paraId="4F82E6A4" w14:textId="77777777" w:rsidR="00465880" w:rsidRPr="00B01648" w:rsidRDefault="00465880" w:rsidP="0087612F">
            <w:pPr>
              <w:pStyle w:val="BasistekstSURF"/>
              <w:rPr>
                <w:sz w:val="20"/>
                <w:szCs w:val="20"/>
              </w:rPr>
            </w:pPr>
          </w:p>
        </w:tc>
        <w:tc>
          <w:tcPr>
            <w:tcW w:w="756" w:type="dxa"/>
          </w:tcPr>
          <w:p w14:paraId="6BD70861" w14:textId="77777777" w:rsidR="00465880" w:rsidRPr="00B01648" w:rsidRDefault="00465880" w:rsidP="0087612F">
            <w:pPr>
              <w:pStyle w:val="BasistekstSURF"/>
              <w:jc w:val="center"/>
              <w:rPr>
                <w:sz w:val="20"/>
                <w:szCs w:val="20"/>
              </w:rPr>
            </w:pPr>
          </w:p>
        </w:tc>
        <w:tc>
          <w:tcPr>
            <w:tcW w:w="2458" w:type="dxa"/>
          </w:tcPr>
          <w:p w14:paraId="3369532C" w14:textId="77777777" w:rsidR="00465880" w:rsidRPr="000763AF" w:rsidRDefault="00465880" w:rsidP="0087612F">
            <w:pPr>
              <w:pStyle w:val="BasistekstSURF"/>
              <w:rPr>
                <w:i/>
                <w:iCs/>
                <w:sz w:val="20"/>
                <w:szCs w:val="20"/>
              </w:rPr>
            </w:pPr>
            <w:r w:rsidRPr="000763AF">
              <w:rPr>
                <w:i/>
                <w:iCs/>
                <w:sz w:val="20"/>
                <w:szCs w:val="20"/>
              </w:rPr>
              <w:t>Kan relevant zijn in uitzonderlijke gevallen waar dierproeven worden uitgevoerd.</w:t>
            </w:r>
          </w:p>
        </w:tc>
      </w:tr>
      <w:tr w:rsidR="00465880" w:rsidRPr="0022283C" w14:paraId="32D07B18" w14:textId="77777777" w:rsidTr="00465880">
        <w:tc>
          <w:tcPr>
            <w:tcW w:w="2096" w:type="dxa"/>
          </w:tcPr>
          <w:p w14:paraId="5D91CFA3" w14:textId="77777777" w:rsidR="00465880" w:rsidRDefault="00465880" w:rsidP="0087612F">
            <w:pPr>
              <w:pStyle w:val="BasistekstSURF"/>
              <w:rPr>
                <w:sz w:val="20"/>
                <w:szCs w:val="20"/>
              </w:rPr>
            </w:pPr>
            <w:r w:rsidRPr="4CA04269">
              <w:rPr>
                <w:sz w:val="20"/>
                <w:szCs w:val="20"/>
              </w:rPr>
              <w:t>Wet op de geneeskundige behandelingsovereenkomst (WGBO)</w:t>
            </w:r>
            <w:r>
              <w:rPr>
                <w:sz w:val="20"/>
                <w:szCs w:val="20"/>
              </w:rPr>
              <w:t xml:space="preserve"> </w:t>
            </w:r>
          </w:p>
        </w:tc>
        <w:tc>
          <w:tcPr>
            <w:tcW w:w="2671" w:type="dxa"/>
          </w:tcPr>
          <w:p w14:paraId="3DD792C8" w14:textId="77777777" w:rsidR="00465880" w:rsidRDefault="00465880" w:rsidP="0087612F">
            <w:pPr>
              <w:pStyle w:val="BasistekstSURF"/>
            </w:pPr>
            <w:hyperlink r:id="rId43" w:history="1">
              <w:r w:rsidRPr="00B756E6">
                <w:rPr>
                  <w:rStyle w:val="Hyperlink"/>
                  <w:sz w:val="20"/>
                  <w:szCs w:val="20"/>
                </w:rPr>
                <w:t>https://wetten.overheid.nl/BWBR0007021/2006-02-01</w:t>
              </w:r>
            </w:hyperlink>
            <w:r>
              <w:rPr>
                <w:sz w:val="20"/>
                <w:szCs w:val="20"/>
              </w:rPr>
              <w:t xml:space="preserve"> </w:t>
            </w:r>
          </w:p>
        </w:tc>
        <w:tc>
          <w:tcPr>
            <w:tcW w:w="756" w:type="dxa"/>
          </w:tcPr>
          <w:p w14:paraId="1226D215" w14:textId="77777777" w:rsidR="00465880" w:rsidRDefault="00465880" w:rsidP="0087612F">
            <w:pPr>
              <w:pStyle w:val="BasistekstSURF"/>
              <w:jc w:val="center"/>
              <w:rPr>
                <w:sz w:val="20"/>
                <w:szCs w:val="20"/>
              </w:rPr>
            </w:pPr>
          </w:p>
        </w:tc>
        <w:tc>
          <w:tcPr>
            <w:tcW w:w="756" w:type="dxa"/>
          </w:tcPr>
          <w:p w14:paraId="765637C8" w14:textId="77777777" w:rsidR="00465880" w:rsidRPr="003F0BAE" w:rsidRDefault="00465880" w:rsidP="0087612F">
            <w:pPr>
              <w:pStyle w:val="BasistekstSURF"/>
              <w:jc w:val="center"/>
              <w:rPr>
                <w:sz w:val="20"/>
                <w:szCs w:val="20"/>
              </w:rPr>
            </w:pPr>
          </w:p>
        </w:tc>
        <w:tc>
          <w:tcPr>
            <w:tcW w:w="756" w:type="dxa"/>
          </w:tcPr>
          <w:p w14:paraId="64A6F0C9" w14:textId="77777777" w:rsidR="00465880" w:rsidRPr="003F0BAE" w:rsidRDefault="00465880" w:rsidP="0087612F">
            <w:pPr>
              <w:pStyle w:val="BasistekstSURF"/>
              <w:jc w:val="center"/>
              <w:rPr>
                <w:sz w:val="20"/>
                <w:szCs w:val="20"/>
              </w:rPr>
            </w:pPr>
          </w:p>
        </w:tc>
        <w:tc>
          <w:tcPr>
            <w:tcW w:w="2458" w:type="dxa"/>
          </w:tcPr>
          <w:p w14:paraId="737035E5" w14:textId="77777777" w:rsidR="00465880" w:rsidRPr="000763AF" w:rsidRDefault="00465880" w:rsidP="0087612F">
            <w:pPr>
              <w:pStyle w:val="BasistekstSURF"/>
              <w:rPr>
                <w:i/>
                <w:iCs/>
                <w:sz w:val="20"/>
                <w:szCs w:val="20"/>
              </w:rPr>
            </w:pPr>
            <w:r w:rsidRPr="000763AF">
              <w:rPr>
                <w:i/>
                <w:iCs/>
                <w:sz w:val="20"/>
                <w:szCs w:val="20"/>
              </w:rPr>
              <w:t>Kan relevant zijn bij praktijkgericht onderzoek of stages in de zorg</w:t>
            </w:r>
          </w:p>
        </w:tc>
      </w:tr>
    </w:tbl>
    <w:p w14:paraId="41351156" w14:textId="77777777" w:rsidR="00465880" w:rsidRDefault="00465880" w:rsidP="00633AAC">
      <w:pPr>
        <w:pStyle w:val="BasistekstSURF"/>
      </w:pPr>
    </w:p>
    <w:p w14:paraId="76512DDB" w14:textId="405C382E" w:rsidR="00465880" w:rsidRDefault="00E815DB" w:rsidP="00465880">
      <w:pPr>
        <w:pStyle w:val="Kop2"/>
      </w:pPr>
      <w:bookmarkStart w:id="7" w:name="_Toc202344336"/>
      <w:r>
        <w:lastRenderedPageBreak/>
        <w:t>Normen en aanwijzingen gezondheidszorg</w:t>
      </w:r>
      <w:bookmarkEnd w:id="7"/>
    </w:p>
    <w:tbl>
      <w:tblPr>
        <w:tblStyle w:val="Tabelraster"/>
        <w:tblW w:w="9493" w:type="dxa"/>
        <w:tblLayout w:type="fixed"/>
        <w:tblLook w:val="04A0" w:firstRow="1" w:lastRow="0" w:firstColumn="1" w:lastColumn="0" w:noHBand="0" w:noVBand="1"/>
      </w:tblPr>
      <w:tblGrid>
        <w:gridCol w:w="2096"/>
        <w:gridCol w:w="2671"/>
        <w:gridCol w:w="756"/>
        <w:gridCol w:w="756"/>
        <w:gridCol w:w="756"/>
        <w:gridCol w:w="2458"/>
      </w:tblGrid>
      <w:tr w:rsidR="00465880" w:rsidRPr="0022283C" w14:paraId="5073279C" w14:textId="77777777" w:rsidTr="00465880">
        <w:tc>
          <w:tcPr>
            <w:tcW w:w="2096" w:type="dxa"/>
            <w:vMerge w:val="restart"/>
          </w:tcPr>
          <w:p w14:paraId="5DD1EA60" w14:textId="77777777" w:rsidR="00465880" w:rsidRPr="00AC3627" w:rsidRDefault="00465880" w:rsidP="0087612F">
            <w:pPr>
              <w:pStyle w:val="BasistekstSURF"/>
              <w:rPr>
                <w:b/>
                <w:bCs/>
                <w:sz w:val="20"/>
                <w:szCs w:val="20"/>
              </w:rPr>
            </w:pPr>
            <w:r w:rsidRPr="00AC3627">
              <w:rPr>
                <w:b/>
                <w:bCs/>
                <w:sz w:val="20"/>
                <w:szCs w:val="20"/>
              </w:rPr>
              <w:t>Naam</w:t>
            </w:r>
          </w:p>
        </w:tc>
        <w:tc>
          <w:tcPr>
            <w:tcW w:w="2671" w:type="dxa"/>
            <w:vMerge w:val="restart"/>
          </w:tcPr>
          <w:p w14:paraId="59196021" w14:textId="77777777" w:rsidR="00465880" w:rsidRPr="00AC3627" w:rsidRDefault="00465880" w:rsidP="0087612F">
            <w:pPr>
              <w:pStyle w:val="BasistekstSURF"/>
              <w:rPr>
                <w:b/>
                <w:bCs/>
                <w:sz w:val="20"/>
                <w:szCs w:val="20"/>
              </w:rPr>
            </w:pPr>
            <w:proofErr w:type="gramStart"/>
            <w:r w:rsidRPr="00AC3627">
              <w:rPr>
                <w:b/>
                <w:bCs/>
                <w:sz w:val="20"/>
                <w:szCs w:val="20"/>
              </w:rPr>
              <w:t>Bron /</w:t>
            </w:r>
            <w:proofErr w:type="gramEnd"/>
            <w:r w:rsidRPr="00AC3627">
              <w:rPr>
                <w:b/>
                <w:bCs/>
                <w:sz w:val="20"/>
                <w:szCs w:val="20"/>
              </w:rPr>
              <w:t xml:space="preserve"> vindplaats</w:t>
            </w:r>
          </w:p>
        </w:tc>
        <w:tc>
          <w:tcPr>
            <w:tcW w:w="2268" w:type="dxa"/>
            <w:gridSpan w:val="3"/>
          </w:tcPr>
          <w:p w14:paraId="3D89CA79" w14:textId="77777777" w:rsidR="00465880" w:rsidRPr="00AC3627" w:rsidRDefault="00465880" w:rsidP="0087612F">
            <w:pPr>
              <w:pStyle w:val="BasistekstSURF"/>
              <w:jc w:val="center"/>
              <w:rPr>
                <w:b/>
                <w:bCs/>
                <w:sz w:val="20"/>
                <w:szCs w:val="20"/>
              </w:rPr>
            </w:pPr>
            <w:r w:rsidRPr="74CD70AE">
              <w:rPr>
                <w:b/>
                <w:bCs/>
                <w:sz w:val="20"/>
                <w:szCs w:val="20"/>
              </w:rPr>
              <w:t>Van toepassing?</w:t>
            </w:r>
          </w:p>
        </w:tc>
        <w:tc>
          <w:tcPr>
            <w:tcW w:w="2458" w:type="dxa"/>
          </w:tcPr>
          <w:p w14:paraId="6A2960CA" w14:textId="77777777" w:rsidR="00465880" w:rsidRPr="00AC3627" w:rsidRDefault="00465880" w:rsidP="0087612F">
            <w:pPr>
              <w:pStyle w:val="BasistekstSURF"/>
              <w:rPr>
                <w:b/>
                <w:bCs/>
                <w:sz w:val="20"/>
                <w:szCs w:val="20"/>
              </w:rPr>
            </w:pPr>
            <w:r>
              <w:rPr>
                <w:b/>
                <w:bCs/>
                <w:sz w:val="20"/>
                <w:szCs w:val="20"/>
              </w:rPr>
              <w:t>Opmerkingen</w:t>
            </w:r>
          </w:p>
        </w:tc>
      </w:tr>
      <w:tr w:rsidR="00465880" w:rsidRPr="0022283C" w14:paraId="37A2C9A3" w14:textId="77777777" w:rsidTr="00465880">
        <w:tc>
          <w:tcPr>
            <w:tcW w:w="2096" w:type="dxa"/>
            <w:vMerge/>
          </w:tcPr>
          <w:p w14:paraId="6CC359AB" w14:textId="77777777" w:rsidR="00465880" w:rsidRPr="00AC3627" w:rsidRDefault="00465880" w:rsidP="0087612F">
            <w:pPr>
              <w:pStyle w:val="BasistekstSURF"/>
              <w:rPr>
                <w:b/>
                <w:bCs/>
                <w:sz w:val="20"/>
                <w:szCs w:val="20"/>
              </w:rPr>
            </w:pPr>
          </w:p>
        </w:tc>
        <w:tc>
          <w:tcPr>
            <w:tcW w:w="2671" w:type="dxa"/>
            <w:vMerge/>
          </w:tcPr>
          <w:p w14:paraId="1D53F8B3" w14:textId="77777777" w:rsidR="00465880" w:rsidRPr="00AC3627" w:rsidRDefault="00465880" w:rsidP="0087612F">
            <w:pPr>
              <w:pStyle w:val="BasistekstSURF"/>
              <w:rPr>
                <w:b/>
                <w:bCs/>
                <w:sz w:val="20"/>
                <w:szCs w:val="20"/>
              </w:rPr>
            </w:pPr>
          </w:p>
        </w:tc>
        <w:tc>
          <w:tcPr>
            <w:tcW w:w="756" w:type="dxa"/>
          </w:tcPr>
          <w:p w14:paraId="39789D01" w14:textId="77777777" w:rsidR="00465880" w:rsidRPr="74CD70AE" w:rsidRDefault="00465880" w:rsidP="0087612F">
            <w:pPr>
              <w:pStyle w:val="BasistekstSURF"/>
              <w:jc w:val="center"/>
              <w:rPr>
                <w:b/>
                <w:bCs/>
                <w:sz w:val="20"/>
                <w:szCs w:val="20"/>
              </w:rPr>
            </w:pPr>
            <w:proofErr w:type="gramStart"/>
            <w:r>
              <w:rPr>
                <w:b/>
                <w:bCs/>
                <w:sz w:val="20"/>
                <w:szCs w:val="20"/>
              </w:rPr>
              <w:t>mbo</w:t>
            </w:r>
            <w:proofErr w:type="gramEnd"/>
          </w:p>
        </w:tc>
        <w:tc>
          <w:tcPr>
            <w:tcW w:w="756" w:type="dxa"/>
          </w:tcPr>
          <w:p w14:paraId="632C0F1F" w14:textId="77777777" w:rsidR="00465880" w:rsidRPr="00AC3627" w:rsidRDefault="00465880" w:rsidP="0087612F">
            <w:pPr>
              <w:pStyle w:val="BasistekstSURF"/>
              <w:jc w:val="center"/>
              <w:rPr>
                <w:b/>
                <w:bCs/>
                <w:sz w:val="20"/>
                <w:szCs w:val="20"/>
              </w:rPr>
            </w:pPr>
            <w:proofErr w:type="gramStart"/>
            <w:r>
              <w:rPr>
                <w:b/>
                <w:bCs/>
                <w:sz w:val="20"/>
                <w:szCs w:val="20"/>
              </w:rPr>
              <w:t>hbo</w:t>
            </w:r>
            <w:proofErr w:type="gramEnd"/>
          </w:p>
        </w:tc>
        <w:tc>
          <w:tcPr>
            <w:tcW w:w="756" w:type="dxa"/>
          </w:tcPr>
          <w:p w14:paraId="2C4CF759" w14:textId="77777777" w:rsidR="00465880" w:rsidRPr="00AC3627" w:rsidRDefault="00465880" w:rsidP="0087612F">
            <w:pPr>
              <w:pStyle w:val="BasistekstSURF"/>
              <w:jc w:val="center"/>
              <w:rPr>
                <w:b/>
                <w:bCs/>
                <w:sz w:val="20"/>
                <w:szCs w:val="20"/>
              </w:rPr>
            </w:pPr>
            <w:proofErr w:type="gramStart"/>
            <w:r>
              <w:rPr>
                <w:b/>
                <w:bCs/>
                <w:sz w:val="20"/>
                <w:szCs w:val="20"/>
              </w:rPr>
              <w:t>wo</w:t>
            </w:r>
            <w:proofErr w:type="gramEnd"/>
          </w:p>
        </w:tc>
        <w:tc>
          <w:tcPr>
            <w:tcW w:w="2458" w:type="dxa"/>
          </w:tcPr>
          <w:p w14:paraId="1FB9D811" w14:textId="77777777" w:rsidR="00465880" w:rsidRPr="00AC3627" w:rsidRDefault="00465880" w:rsidP="0087612F">
            <w:pPr>
              <w:pStyle w:val="BasistekstSURF"/>
              <w:rPr>
                <w:b/>
                <w:bCs/>
                <w:sz w:val="20"/>
                <w:szCs w:val="20"/>
              </w:rPr>
            </w:pPr>
            <w:r w:rsidRPr="005421D7">
              <w:rPr>
                <w:i/>
                <w:iCs/>
                <w:sz w:val="20"/>
                <w:szCs w:val="20"/>
              </w:rPr>
              <w:t>Vul hier bijvoorbeeld de naam van de betreffende opleiding(en) in</w:t>
            </w:r>
          </w:p>
        </w:tc>
      </w:tr>
      <w:tr w:rsidR="00465880" w:rsidRPr="0022283C" w14:paraId="18C8BC06" w14:textId="77777777" w:rsidTr="00465880">
        <w:tc>
          <w:tcPr>
            <w:tcW w:w="2096" w:type="dxa"/>
          </w:tcPr>
          <w:p w14:paraId="7B1E344C" w14:textId="77777777" w:rsidR="00465880" w:rsidRPr="0022283C" w:rsidRDefault="00465880" w:rsidP="0087612F">
            <w:pPr>
              <w:pStyle w:val="BasistekstSURF"/>
              <w:rPr>
                <w:sz w:val="20"/>
                <w:szCs w:val="20"/>
              </w:rPr>
            </w:pPr>
            <w:r w:rsidRPr="6299291D">
              <w:rPr>
                <w:sz w:val="20"/>
                <w:szCs w:val="20"/>
              </w:rPr>
              <w:t>Gedragscode Elektronische Gegevensuitwisseling in de Zorg</w:t>
            </w:r>
          </w:p>
        </w:tc>
        <w:tc>
          <w:tcPr>
            <w:tcW w:w="2671" w:type="dxa"/>
          </w:tcPr>
          <w:p w14:paraId="50C94FC1" w14:textId="77777777" w:rsidR="00465880" w:rsidRPr="0022283C" w:rsidRDefault="00465880" w:rsidP="0087612F">
            <w:pPr>
              <w:pStyle w:val="BasistekstSURF"/>
              <w:rPr>
                <w:sz w:val="20"/>
                <w:szCs w:val="20"/>
              </w:rPr>
            </w:pPr>
            <w:hyperlink r:id="rId44" w:history="1">
              <w:r w:rsidRPr="00B756E6">
                <w:rPr>
                  <w:rStyle w:val="Hyperlink"/>
                  <w:sz w:val="20"/>
                  <w:szCs w:val="20"/>
                </w:rPr>
                <w:t>https://www.rijksoverheid.nl/binaries/rijksoverheid/documenten/brochures/2017/06/01/elektronische-gegevensuitwisseling-in-de-zorg/Wet+elektronische+verwerking+van+gegevens+20170620.pdf</w:t>
              </w:r>
            </w:hyperlink>
            <w:r>
              <w:rPr>
                <w:sz w:val="20"/>
                <w:szCs w:val="20"/>
              </w:rPr>
              <w:t xml:space="preserve"> </w:t>
            </w:r>
          </w:p>
        </w:tc>
        <w:tc>
          <w:tcPr>
            <w:tcW w:w="756" w:type="dxa"/>
          </w:tcPr>
          <w:p w14:paraId="56057A9A" w14:textId="77777777" w:rsidR="00465880" w:rsidRPr="0022283C" w:rsidRDefault="00465880" w:rsidP="0087612F">
            <w:pPr>
              <w:pStyle w:val="BasistekstSURF"/>
              <w:jc w:val="center"/>
              <w:rPr>
                <w:sz w:val="20"/>
                <w:szCs w:val="20"/>
              </w:rPr>
            </w:pPr>
          </w:p>
        </w:tc>
        <w:tc>
          <w:tcPr>
            <w:tcW w:w="756" w:type="dxa"/>
          </w:tcPr>
          <w:p w14:paraId="2B3D3778" w14:textId="77777777" w:rsidR="00465880" w:rsidRPr="0022283C" w:rsidRDefault="00465880" w:rsidP="0087612F">
            <w:pPr>
              <w:pStyle w:val="BasistekstSURF"/>
              <w:jc w:val="center"/>
              <w:rPr>
                <w:sz w:val="20"/>
                <w:szCs w:val="20"/>
              </w:rPr>
            </w:pPr>
          </w:p>
        </w:tc>
        <w:tc>
          <w:tcPr>
            <w:tcW w:w="756" w:type="dxa"/>
          </w:tcPr>
          <w:p w14:paraId="6685C20B" w14:textId="77777777" w:rsidR="00465880" w:rsidRPr="0022283C" w:rsidRDefault="00465880" w:rsidP="0087612F">
            <w:pPr>
              <w:pStyle w:val="BasistekstSURF"/>
              <w:rPr>
                <w:sz w:val="20"/>
                <w:szCs w:val="20"/>
              </w:rPr>
            </w:pPr>
          </w:p>
        </w:tc>
        <w:tc>
          <w:tcPr>
            <w:tcW w:w="2458" w:type="dxa"/>
          </w:tcPr>
          <w:p w14:paraId="34721CD4" w14:textId="77777777" w:rsidR="00465880" w:rsidRPr="0022283C" w:rsidRDefault="00465880" w:rsidP="0087612F">
            <w:pPr>
              <w:pStyle w:val="BasistekstSURF"/>
              <w:rPr>
                <w:sz w:val="20"/>
                <w:szCs w:val="20"/>
              </w:rPr>
            </w:pPr>
          </w:p>
        </w:tc>
      </w:tr>
      <w:tr w:rsidR="00465880" w:rsidRPr="0022283C" w14:paraId="4B62A799" w14:textId="77777777" w:rsidTr="00465880">
        <w:tc>
          <w:tcPr>
            <w:tcW w:w="2096" w:type="dxa"/>
          </w:tcPr>
          <w:p w14:paraId="67E1DED6" w14:textId="77777777" w:rsidR="00465880" w:rsidRPr="0022283C" w:rsidRDefault="00465880" w:rsidP="0087612F">
            <w:pPr>
              <w:pStyle w:val="BasistekstSURF"/>
              <w:rPr>
                <w:sz w:val="20"/>
                <w:szCs w:val="20"/>
              </w:rPr>
            </w:pPr>
            <w:r w:rsidRPr="6299291D">
              <w:rPr>
                <w:sz w:val="20"/>
                <w:szCs w:val="20"/>
              </w:rPr>
              <w:t>NEN7510</w:t>
            </w:r>
          </w:p>
        </w:tc>
        <w:tc>
          <w:tcPr>
            <w:tcW w:w="2671" w:type="dxa"/>
          </w:tcPr>
          <w:p w14:paraId="5F2E9B78" w14:textId="77777777" w:rsidR="00465880" w:rsidRPr="0022283C" w:rsidRDefault="00465880" w:rsidP="0087612F">
            <w:pPr>
              <w:pStyle w:val="BasistekstSURF"/>
              <w:rPr>
                <w:sz w:val="20"/>
                <w:szCs w:val="20"/>
              </w:rPr>
            </w:pPr>
            <w:hyperlink r:id="rId45" w:history="1">
              <w:r w:rsidRPr="00B756E6">
                <w:rPr>
                  <w:rStyle w:val="Hyperlink"/>
                  <w:sz w:val="20"/>
                  <w:szCs w:val="20"/>
                </w:rPr>
                <w:t>https://www.nen.nl/NEN-Shop/Norm/NEN-751012017-nl.htm</w:t>
              </w:r>
            </w:hyperlink>
            <w:r>
              <w:rPr>
                <w:sz w:val="20"/>
                <w:szCs w:val="20"/>
              </w:rPr>
              <w:t xml:space="preserve"> </w:t>
            </w:r>
          </w:p>
        </w:tc>
        <w:tc>
          <w:tcPr>
            <w:tcW w:w="756" w:type="dxa"/>
          </w:tcPr>
          <w:p w14:paraId="1A0F41BB" w14:textId="77777777" w:rsidR="00465880" w:rsidRPr="0022283C" w:rsidRDefault="00465880" w:rsidP="0087612F">
            <w:pPr>
              <w:pStyle w:val="BasistekstSURF"/>
              <w:jc w:val="center"/>
              <w:rPr>
                <w:sz w:val="20"/>
                <w:szCs w:val="20"/>
              </w:rPr>
            </w:pPr>
          </w:p>
        </w:tc>
        <w:tc>
          <w:tcPr>
            <w:tcW w:w="756" w:type="dxa"/>
          </w:tcPr>
          <w:p w14:paraId="5659756E" w14:textId="77777777" w:rsidR="00465880" w:rsidRPr="0022283C" w:rsidRDefault="00465880" w:rsidP="0087612F">
            <w:pPr>
              <w:pStyle w:val="BasistekstSURF"/>
              <w:jc w:val="center"/>
              <w:rPr>
                <w:sz w:val="20"/>
                <w:szCs w:val="20"/>
              </w:rPr>
            </w:pPr>
          </w:p>
        </w:tc>
        <w:tc>
          <w:tcPr>
            <w:tcW w:w="756" w:type="dxa"/>
          </w:tcPr>
          <w:p w14:paraId="40FAD647" w14:textId="77777777" w:rsidR="00465880" w:rsidRPr="0022283C" w:rsidRDefault="00465880" w:rsidP="0087612F">
            <w:pPr>
              <w:pStyle w:val="BasistekstSURF"/>
              <w:rPr>
                <w:sz w:val="20"/>
                <w:szCs w:val="20"/>
              </w:rPr>
            </w:pPr>
          </w:p>
        </w:tc>
        <w:tc>
          <w:tcPr>
            <w:tcW w:w="2458" w:type="dxa"/>
          </w:tcPr>
          <w:p w14:paraId="71FB290C" w14:textId="77777777" w:rsidR="00465880" w:rsidRPr="0022283C" w:rsidRDefault="00465880" w:rsidP="0087612F">
            <w:pPr>
              <w:pStyle w:val="BasistekstSURF"/>
              <w:rPr>
                <w:sz w:val="20"/>
                <w:szCs w:val="20"/>
              </w:rPr>
            </w:pPr>
          </w:p>
        </w:tc>
      </w:tr>
      <w:tr w:rsidR="00465880" w:rsidRPr="0022283C" w14:paraId="56AF5772" w14:textId="77777777" w:rsidTr="00465880">
        <w:tc>
          <w:tcPr>
            <w:tcW w:w="2096" w:type="dxa"/>
          </w:tcPr>
          <w:p w14:paraId="22C46430" w14:textId="77777777" w:rsidR="00465880" w:rsidRPr="0022283C" w:rsidRDefault="00465880" w:rsidP="0087612F">
            <w:pPr>
              <w:pStyle w:val="BasistekstSURF"/>
              <w:rPr>
                <w:sz w:val="20"/>
                <w:szCs w:val="20"/>
              </w:rPr>
            </w:pPr>
            <w:r w:rsidRPr="6299291D">
              <w:rPr>
                <w:sz w:val="20"/>
                <w:szCs w:val="20"/>
              </w:rPr>
              <w:t>NEN7512</w:t>
            </w:r>
          </w:p>
        </w:tc>
        <w:tc>
          <w:tcPr>
            <w:tcW w:w="2671" w:type="dxa"/>
          </w:tcPr>
          <w:p w14:paraId="6344437A" w14:textId="77777777" w:rsidR="00465880" w:rsidRPr="0022283C" w:rsidRDefault="00465880" w:rsidP="0087612F">
            <w:pPr>
              <w:pStyle w:val="BasistekstSURF"/>
              <w:rPr>
                <w:sz w:val="20"/>
                <w:szCs w:val="20"/>
              </w:rPr>
            </w:pPr>
            <w:hyperlink r:id="rId46" w:history="1">
              <w:r w:rsidRPr="00B756E6">
                <w:rPr>
                  <w:rStyle w:val="Hyperlink"/>
                  <w:sz w:val="20"/>
                  <w:szCs w:val="20"/>
                </w:rPr>
                <w:t>https://www.nen.nl/NEN-Shop/Norm/NEN-75122015-nl.htm</w:t>
              </w:r>
            </w:hyperlink>
            <w:r>
              <w:rPr>
                <w:sz w:val="20"/>
                <w:szCs w:val="20"/>
              </w:rPr>
              <w:t xml:space="preserve"> </w:t>
            </w:r>
          </w:p>
        </w:tc>
        <w:tc>
          <w:tcPr>
            <w:tcW w:w="756" w:type="dxa"/>
          </w:tcPr>
          <w:p w14:paraId="4CDD8872" w14:textId="77777777" w:rsidR="00465880" w:rsidRPr="0022283C" w:rsidRDefault="00465880" w:rsidP="0087612F">
            <w:pPr>
              <w:pStyle w:val="BasistekstSURF"/>
              <w:jc w:val="center"/>
              <w:rPr>
                <w:sz w:val="20"/>
                <w:szCs w:val="20"/>
              </w:rPr>
            </w:pPr>
          </w:p>
        </w:tc>
        <w:tc>
          <w:tcPr>
            <w:tcW w:w="756" w:type="dxa"/>
          </w:tcPr>
          <w:p w14:paraId="69C8512F" w14:textId="77777777" w:rsidR="00465880" w:rsidRPr="0022283C" w:rsidRDefault="00465880" w:rsidP="0087612F">
            <w:pPr>
              <w:pStyle w:val="BasistekstSURF"/>
              <w:jc w:val="center"/>
              <w:rPr>
                <w:sz w:val="20"/>
                <w:szCs w:val="20"/>
              </w:rPr>
            </w:pPr>
          </w:p>
        </w:tc>
        <w:tc>
          <w:tcPr>
            <w:tcW w:w="756" w:type="dxa"/>
          </w:tcPr>
          <w:p w14:paraId="44DF54C3" w14:textId="77777777" w:rsidR="00465880" w:rsidRPr="0022283C" w:rsidRDefault="00465880" w:rsidP="0087612F">
            <w:pPr>
              <w:pStyle w:val="BasistekstSURF"/>
              <w:jc w:val="center"/>
              <w:rPr>
                <w:sz w:val="20"/>
                <w:szCs w:val="20"/>
              </w:rPr>
            </w:pPr>
          </w:p>
        </w:tc>
        <w:tc>
          <w:tcPr>
            <w:tcW w:w="2458" w:type="dxa"/>
          </w:tcPr>
          <w:p w14:paraId="46C38AC4" w14:textId="77777777" w:rsidR="00465880" w:rsidRPr="0022283C" w:rsidRDefault="00465880" w:rsidP="0087612F">
            <w:pPr>
              <w:pStyle w:val="BasistekstSURF"/>
              <w:rPr>
                <w:sz w:val="20"/>
                <w:szCs w:val="20"/>
              </w:rPr>
            </w:pPr>
          </w:p>
        </w:tc>
      </w:tr>
      <w:tr w:rsidR="00465880" w:rsidRPr="0022283C" w14:paraId="374107E4" w14:textId="77777777" w:rsidTr="00465880">
        <w:tc>
          <w:tcPr>
            <w:tcW w:w="2096" w:type="dxa"/>
          </w:tcPr>
          <w:p w14:paraId="1FBA8CE1" w14:textId="77777777" w:rsidR="00465880" w:rsidRDefault="00465880" w:rsidP="0087612F">
            <w:pPr>
              <w:pStyle w:val="BasistekstSURF"/>
              <w:rPr>
                <w:sz w:val="20"/>
                <w:szCs w:val="20"/>
              </w:rPr>
            </w:pPr>
            <w:r w:rsidRPr="6299291D">
              <w:rPr>
                <w:sz w:val="20"/>
                <w:szCs w:val="20"/>
              </w:rPr>
              <w:t>NEN7513</w:t>
            </w:r>
          </w:p>
        </w:tc>
        <w:tc>
          <w:tcPr>
            <w:tcW w:w="2671" w:type="dxa"/>
          </w:tcPr>
          <w:p w14:paraId="52BB4CC2" w14:textId="77777777" w:rsidR="00465880" w:rsidRPr="0022283C" w:rsidRDefault="00465880" w:rsidP="0087612F">
            <w:pPr>
              <w:pStyle w:val="BasistekstSURF"/>
              <w:rPr>
                <w:sz w:val="20"/>
                <w:szCs w:val="20"/>
              </w:rPr>
            </w:pPr>
            <w:hyperlink r:id="rId47" w:history="1">
              <w:r w:rsidRPr="00B756E6">
                <w:rPr>
                  <w:rStyle w:val="Hyperlink"/>
                  <w:sz w:val="20"/>
                  <w:szCs w:val="20"/>
                </w:rPr>
                <w:t>https://www.nen.nl/NEN-Shop/Norm/NEN-75132018-nl.htm</w:t>
              </w:r>
            </w:hyperlink>
            <w:r>
              <w:rPr>
                <w:sz w:val="20"/>
                <w:szCs w:val="20"/>
              </w:rPr>
              <w:t xml:space="preserve"> </w:t>
            </w:r>
          </w:p>
        </w:tc>
        <w:tc>
          <w:tcPr>
            <w:tcW w:w="756" w:type="dxa"/>
          </w:tcPr>
          <w:p w14:paraId="767C9114" w14:textId="77777777" w:rsidR="00465880" w:rsidRPr="0022283C" w:rsidRDefault="00465880" w:rsidP="0087612F">
            <w:pPr>
              <w:pStyle w:val="BasistekstSURF"/>
              <w:jc w:val="center"/>
              <w:rPr>
                <w:sz w:val="20"/>
                <w:szCs w:val="20"/>
              </w:rPr>
            </w:pPr>
          </w:p>
        </w:tc>
        <w:tc>
          <w:tcPr>
            <w:tcW w:w="756" w:type="dxa"/>
          </w:tcPr>
          <w:p w14:paraId="23D6ADF8" w14:textId="77777777" w:rsidR="00465880" w:rsidRPr="0022283C" w:rsidRDefault="00465880" w:rsidP="0087612F">
            <w:pPr>
              <w:pStyle w:val="BasistekstSURF"/>
              <w:jc w:val="center"/>
              <w:rPr>
                <w:sz w:val="20"/>
                <w:szCs w:val="20"/>
              </w:rPr>
            </w:pPr>
          </w:p>
        </w:tc>
        <w:tc>
          <w:tcPr>
            <w:tcW w:w="756" w:type="dxa"/>
          </w:tcPr>
          <w:p w14:paraId="7DDCC6C0" w14:textId="77777777" w:rsidR="00465880" w:rsidRPr="0022283C" w:rsidRDefault="00465880" w:rsidP="0087612F">
            <w:pPr>
              <w:pStyle w:val="BasistekstSURF"/>
              <w:jc w:val="center"/>
              <w:rPr>
                <w:sz w:val="20"/>
                <w:szCs w:val="20"/>
              </w:rPr>
            </w:pPr>
          </w:p>
        </w:tc>
        <w:tc>
          <w:tcPr>
            <w:tcW w:w="2458" w:type="dxa"/>
          </w:tcPr>
          <w:p w14:paraId="19C1B4C7" w14:textId="77777777" w:rsidR="00465880" w:rsidRPr="0022283C" w:rsidRDefault="00465880" w:rsidP="0087612F">
            <w:pPr>
              <w:pStyle w:val="BasistekstSURF"/>
              <w:rPr>
                <w:sz w:val="20"/>
                <w:szCs w:val="20"/>
              </w:rPr>
            </w:pPr>
          </w:p>
        </w:tc>
      </w:tr>
      <w:tr w:rsidR="00465880" w:rsidRPr="0022283C" w14:paraId="3884B0A8" w14:textId="77777777" w:rsidTr="00465880">
        <w:tc>
          <w:tcPr>
            <w:tcW w:w="2096" w:type="dxa"/>
          </w:tcPr>
          <w:p w14:paraId="54D88840" w14:textId="77777777" w:rsidR="00465880" w:rsidRDefault="00465880" w:rsidP="0087612F">
            <w:pPr>
              <w:pStyle w:val="BasistekstSURF"/>
              <w:rPr>
                <w:sz w:val="20"/>
                <w:szCs w:val="20"/>
              </w:rPr>
            </w:pPr>
            <w:r w:rsidRPr="6299291D">
              <w:rPr>
                <w:sz w:val="20"/>
                <w:szCs w:val="20"/>
              </w:rPr>
              <w:t>Praktijkgids patiëntgegevens in de Cloud</w:t>
            </w:r>
          </w:p>
        </w:tc>
        <w:tc>
          <w:tcPr>
            <w:tcW w:w="2671" w:type="dxa"/>
          </w:tcPr>
          <w:p w14:paraId="11EFD199" w14:textId="77777777" w:rsidR="00465880" w:rsidRDefault="00465880" w:rsidP="0087612F">
            <w:pPr>
              <w:pStyle w:val="BasistekstSURF"/>
            </w:pPr>
            <w:hyperlink r:id="rId48" w:history="1">
              <w:r w:rsidRPr="00B756E6">
                <w:rPr>
                  <w:rStyle w:val="Hyperlink"/>
                  <w:sz w:val="20"/>
                  <w:szCs w:val="20"/>
                </w:rPr>
                <w:t>https://www.autoriteitpersoonsgegevens.nl/sites/default/files/atoms/files/praktijkgids_patientgegevens_in_de_cloud_def.pdf</w:t>
              </w:r>
            </w:hyperlink>
            <w:r>
              <w:rPr>
                <w:sz w:val="20"/>
                <w:szCs w:val="20"/>
              </w:rPr>
              <w:t xml:space="preserve"> </w:t>
            </w:r>
          </w:p>
        </w:tc>
        <w:tc>
          <w:tcPr>
            <w:tcW w:w="756" w:type="dxa"/>
          </w:tcPr>
          <w:p w14:paraId="3848A5F6" w14:textId="77777777" w:rsidR="00465880" w:rsidRDefault="00465880" w:rsidP="0087612F">
            <w:pPr>
              <w:pStyle w:val="BasistekstSURF"/>
              <w:jc w:val="center"/>
              <w:rPr>
                <w:sz w:val="20"/>
                <w:szCs w:val="20"/>
              </w:rPr>
            </w:pPr>
          </w:p>
        </w:tc>
        <w:tc>
          <w:tcPr>
            <w:tcW w:w="756" w:type="dxa"/>
          </w:tcPr>
          <w:p w14:paraId="56139DDD" w14:textId="77777777" w:rsidR="00465880" w:rsidRDefault="00465880" w:rsidP="0087612F">
            <w:pPr>
              <w:pStyle w:val="BasistekstSURF"/>
              <w:jc w:val="center"/>
              <w:rPr>
                <w:sz w:val="20"/>
                <w:szCs w:val="20"/>
              </w:rPr>
            </w:pPr>
          </w:p>
        </w:tc>
        <w:tc>
          <w:tcPr>
            <w:tcW w:w="756" w:type="dxa"/>
          </w:tcPr>
          <w:p w14:paraId="499C1CC6" w14:textId="77777777" w:rsidR="00465880" w:rsidRDefault="00465880" w:rsidP="0087612F">
            <w:pPr>
              <w:pStyle w:val="BasistekstSURF"/>
              <w:jc w:val="center"/>
              <w:rPr>
                <w:sz w:val="20"/>
                <w:szCs w:val="20"/>
              </w:rPr>
            </w:pPr>
          </w:p>
        </w:tc>
        <w:tc>
          <w:tcPr>
            <w:tcW w:w="2458" w:type="dxa"/>
          </w:tcPr>
          <w:p w14:paraId="0508AA94" w14:textId="77777777" w:rsidR="00465880" w:rsidRPr="0022283C" w:rsidRDefault="00465880" w:rsidP="0087612F">
            <w:pPr>
              <w:pStyle w:val="BasistekstSURF"/>
              <w:rPr>
                <w:sz w:val="20"/>
                <w:szCs w:val="20"/>
              </w:rPr>
            </w:pPr>
          </w:p>
        </w:tc>
      </w:tr>
    </w:tbl>
    <w:p w14:paraId="2D7ED8D5" w14:textId="77777777" w:rsidR="00465880" w:rsidRDefault="00465880" w:rsidP="00633AAC">
      <w:pPr>
        <w:pStyle w:val="BasistekstSURF"/>
      </w:pPr>
    </w:p>
    <w:p w14:paraId="0AC2C4AB" w14:textId="77777777" w:rsidR="00465880" w:rsidRDefault="00465880" w:rsidP="00465880">
      <w:pPr>
        <w:pStyle w:val="Kop2"/>
      </w:pPr>
      <w:bookmarkStart w:id="8" w:name="_Toc202344337"/>
      <w:r>
        <w:t>Wet- en regelgeving onderwijs en onderzoek</w:t>
      </w:r>
      <w:bookmarkEnd w:id="8"/>
    </w:p>
    <w:p w14:paraId="557788FF" w14:textId="77777777" w:rsidR="00465880" w:rsidRDefault="00465880" w:rsidP="00465880">
      <w:pPr>
        <w:pStyle w:val="BasistekstSURF"/>
      </w:pPr>
      <w:r>
        <w:t>De EU-wetgevingmonitor biedt een actueel overzicht van Europese wet- en regelgeving op het gebied van digitalisering, data, cybersecurity, digitale identiteit en meer.</w:t>
      </w:r>
    </w:p>
    <w:p w14:paraId="65CF73AE" w14:textId="77777777" w:rsidR="00465880" w:rsidRDefault="00465880" w:rsidP="00465880">
      <w:pPr>
        <w:pStyle w:val="BasistekstSURF"/>
      </w:pPr>
    </w:p>
    <w:p w14:paraId="6295BA44" w14:textId="77777777" w:rsidR="00465880" w:rsidRDefault="00465880" w:rsidP="00465880">
      <w:pPr>
        <w:pStyle w:val="BasistekstSURF"/>
      </w:pPr>
      <w:r>
        <w:t>Doel van de monitor is het vroegtijdig bieden van inzicht in nieuwe wetgeving. Hiermee zorgt de monitor voor tijdige voorbereiding en betere strategische besluitvorming.</w:t>
      </w:r>
    </w:p>
    <w:p w14:paraId="2517BDAA" w14:textId="77777777" w:rsidR="00465880" w:rsidRPr="006A610D" w:rsidRDefault="00465880" w:rsidP="00465880">
      <w:pPr>
        <w:pStyle w:val="BasistekstSURF"/>
      </w:pPr>
    </w:p>
    <w:p w14:paraId="1AD3D902" w14:textId="77777777" w:rsidR="00465880" w:rsidRDefault="00465880" w:rsidP="00465880">
      <w:pPr>
        <w:pStyle w:val="BasistekstSURF"/>
      </w:pPr>
      <w:hyperlink r:id="rId49" w:history="1">
        <w:r w:rsidRPr="008C1304">
          <w:rPr>
            <w:rStyle w:val="Hyperlink"/>
          </w:rPr>
          <w:t>https://eu-wetgevingsmonitor.realisatieibds.nl/</w:t>
        </w:r>
      </w:hyperlink>
      <w:r>
        <w:t xml:space="preserve"> </w:t>
      </w:r>
    </w:p>
    <w:p w14:paraId="0EA5D400" w14:textId="77777777" w:rsidR="00465880" w:rsidRPr="00AB0414" w:rsidRDefault="00465880" w:rsidP="00633AAC">
      <w:pPr>
        <w:pStyle w:val="BasistekstSURF"/>
      </w:pPr>
    </w:p>
    <w:p w14:paraId="0ED9FB87" w14:textId="77777777" w:rsidR="00465880" w:rsidRDefault="00465880" w:rsidP="00E3711B">
      <w:pPr>
        <w:pStyle w:val="BasistekstSURF"/>
      </w:pPr>
    </w:p>
    <w:p w14:paraId="27651080" w14:textId="77777777" w:rsidR="002021D5" w:rsidRDefault="002021D5" w:rsidP="00CD2724">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50"/>
          <w:footerReference w:type="default" r:id="rId51"/>
          <w:headerReference w:type="first" r:id="rId52"/>
          <w:type w:val="continuous"/>
          <w:pgSz w:w="11906" w:h="16838" w:code="9"/>
          <w:pgMar w:top="2070" w:right="1616" w:bottom="1531" w:left="1616" w:header="284" w:footer="284" w:gutter="0"/>
          <w:cols w:space="708"/>
          <w:titlePg/>
          <w:docGrid w:linePitch="360"/>
        </w:sectPr>
      </w:pPr>
    </w:p>
    <w:p w14:paraId="5B873BA1" w14:textId="50B75147" w:rsidR="00897380" w:rsidRPr="00CD2724" w:rsidRDefault="00897380" w:rsidP="00CD2724">
      <w:pPr>
        <w:pStyle w:val="BasistekstSURF"/>
      </w:pPr>
    </w:p>
    <w:sectPr w:rsidR="00897380" w:rsidRPr="00CD2724" w:rsidSect="00EA0642">
      <w:headerReference w:type="first" r:id="rId53"/>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EC0F" w14:textId="77777777" w:rsidR="00EA2BB0" w:rsidRDefault="00EA2BB0">
      <w:r>
        <w:separator/>
      </w:r>
    </w:p>
  </w:endnote>
  <w:endnote w:type="continuationSeparator" w:id="0">
    <w:p w14:paraId="0594297C" w14:textId="77777777" w:rsidR="00EA2BB0" w:rsidRDefault="00EA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88C6" w14:textId="77777777" w:rsidR="00EA2BB0" w:rsidRDefault="00EA2BB0">
      <w:r>
        <w:separator/>
      </w:r>
    </w:p>
  </w:footnote>
  <w:footnote w:type="continuationSeparator" w:id="0">
    <w:p w14:paraId="48020258" w14:textId="77777777" w:rsidR="00EA2BB0" w:rsidRDefault="00EA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133FF628" w:rsidR="00FB52EE" w:rsidRDefault="00000000"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Content>
              <w:r w:rsidR="005A3441">
                <w:t>Bijlage Wet- en regelgeving</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5A3441">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51.35pt;height:87.35pt" o:bullet="t">
        <v:imagedata r:id="rId1" o:title="JU bullet 01"/>
      </v:shape>
    </w:pict>
  </w:numPicBullet>
  <w:numPicBullet w:numPicBulletId="1">
    <w:pict>
      <v:shape id="_x0000_i1134" type="#_x0000_t75" style="width:51.35pt;height:87.35pt" o:bullet="t">
        <v:imagedata r:id="rId2" o:title="JU bullet 02"/>
      </v:shape>
    </w:pict>
  </w:numPicBullet>
  <w:numPicBullet w:numPicBulletId="2">
    <w:pict>
      <v:shape id="_x0000_i1135" type="#_x0000_t75" style="width:50pt;height:86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3" w15:restartNumberingAfterBreak="0">
    <w:nsid w:val="6CAB1E63"/>
    <w:multiLevelType w:val="multilevel"/>
    <w:tmpl w:val="7FB6E594"/>
    <w:numStyleLink w:val="AgendapuntlijstSURF"/>
  </w:abstractNum>
  <w:abstractNum w:abstractNumId="24" w15:restartNumberingAfterBreak="0">
    <w:nsid w:val="6E7370EC"/>
    <w:multiLevelType w:val="multilevel"/>
    <w:tmpl w:val="9200769E"/>
    <w:numStyleLink w:val="OpsommingkleineletterSURF"/>
  </w:abstractNum>
  <w:abstractNum w:abstractNumId="25" w15:restartNumberingAfterBreak="0">
    <w:nsid w:val="728E75A4"/>
    <w:multiLevelType w:val="multilevel"/>
    <w:tmpl w:val="AC084EA8"/>
    <w:numStyleLink w:val="OpsommingtekenSURF"/>
  </w:abstractNum>
  <w:abstractNum w:abstractNumId="26" w15:restartNumberingAfterBreak="0">
    <w:nsid w:val="7E4326A9"/>
    <w:multiLevelType w:val="multilevel"/>
    <w:tmpl w:val="22E2AACA"/>
    <w:numStyleLink w:val="KopnummeringSURF"/>
  </w:abstractNum>
  <w:num w:numId="1" w16cid:durableId="42215170">
    <w:abstractNumId w:val="16"/>
  </w:num>
  <w:num w:numId="2" w16cid:durableId="66806099">
    <w:abstractNumId w:val="20"/>
  </w:num>
  <w:num w:numId="3" w16cid:durableId="2042824831">
    <w:abstractNumId w:val="12"/>
  </w:num>
  <w:num w:numId="4" w16cid:durableId="563177427">
    <w:abstractNumId w:val="11"/>
  </w:num>
  <w:num w:numId="5" w16cid:durableId="299727803">
    <w:abstractNumId w:val="15"/>
  </w:num>
  <w:num w:numId="6" w16cid:durableId="1990092667">
    <w:abstractNumId w:val="17"/>
  </w:num>
  <w:num w:numId="7" w16cid:durableId="1008992894">
    <w:abstractNumId w:val="22"/>
  </w:num>
  <w:num w:numId="8" w16cid:durableId="1839685035">
    <w:abstractNumId w:val="1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4"/>
  </w:num>
  <w:num w:numId="20" w16cid:durableId="2005433175">
    <w:abstractNumId w:val="13"/>
  </w:num>
  <w:num w:numId="21" w16cid:durableId="2135127590">
    <w:abstractNumId w:val="19"/>
  </w:num>
  <w:num w:numId="22" w16cid:durableId="916598018">
    <w:abstractNumId w:val="23"/>
  </w:num>
  <w:num w:numId="23" w16cid:durableId="1888101743">
    <w:abstractNumId w:val="26"/>
  </w:num>
  <w:num w:numId="24" w16cid:durableId="1748503496">
    <w:abstractNumId w:val="10"/>
  </w:num>
  <w:num w:numId="25" w16cid:durableId="1811284039">
    <w:abstractNumId w:val="25"/>
  </w:num>
  <w:num w:numId="26" w16cid:durableId="2046831330">
    <w:abstractNumId w:val="21"/>
  </w:num>
  <w:num w:numId="27" w16cid:durableId="1835683340">
    <w:abstractNumId w:val="18"/>
  </w:num>
  <w:num w:numId="28" w16cid:durableId="1233554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6D7"/>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880"/>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969A8"/>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A3441"/>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21956"/>
    <w:rsid w:val="00A33CE6"/>
    <w:rsid w:val="00A3564F"/>
    <w:rsid w:val="00A361A3"/>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7A57"/>
    <w:rsid w:val="00D613A9"/>
    <w:rsid w:val="00D658D3"/>
    <w:rsid w:val="00D6679B"/>
    <w:rsid w:val="00D66D93"/>
    <w:rsid w:val="00D67434"/>
    <w:rsid w:val="00D709B0"/>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15DB"/>
    <w:rsid w:val="00E85C96"/>
    <w:rsid w:val="00E87FB4"/>
    <w:rsid w:val="00E93FCF"/>
    <w:rsid w:val="00E96BF0"/>
    <w:rsid w:val="00E9778E"/>
    <w:rsid w:val="00EA0642"/>
    <w:rsid w:val="00EA2BB0"/>
    <w:rsid w:val="00EA7902"/>
    <w:rsid w:val="00EB7C66"/>
    <w:rsid w:val="00EC42E3"/>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etten.overheid.nl/BWBR0040940/2019-02-19" TargetMode="External"/><Relationship Id="rId26" Type="http://schemas.openxmlformats.org/officeDocument/2006/relationships/hyperlink" Target="https://www.vereniginghogescholen.nl/kennisbank/verenigingsafspraken-en-procedures/artikelen/selectielijst-hogescholen-versie-2022" TargetMode="External"/><Relationship Id="rId39" Type="http://schemas.openxmlformats.org/officeDocument/2006/relationships/hyperlink" Target="https://wetten.overheid.nl/BWBR0040238/2020-10-01" TargetMode="External"/><Relationship Id="rId21" Type="http://schemas.openxmlformats.org/officeDocument/2006/relationships/hyperlink" Target="https://eur-lex.europa.eu/legal-content/NL/TXT/PDF/?uri=CELEX:32014R0910&amp;from=EN" TargetMode="External"/><Relationship Id="rId34" Type="http://schemas.openxmlformats.org/officeDocument/2006/relationships/hyperlink" Target="https://www.go-fair.org/fair-principles/" TargetMode="External"/><Relationship Id="rId42" Type="http://schemas.openxmlformats.org/officeDocument/2006/relationships/hyperlink" Target="https://wetten.overheid.nl/BWBR0003081/2021-07-01" TargetMode="External"/><Relationship Id="rId47" Type="http://schemas.openxmlformats.org/officeDocument/2006/relationships/hyperlink" Target="https://www.nen.nl/NEN-Shop/Norm/NEN-75132018-nl.htm"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etten.overheid.nl/BWBR0007376/2022-05-01/0" TargetMode="External"/><Relationship Id="rId29" Type="http://schemas.openxmlformats.org/officeDocument/2006/relationships/hyperlink" Target="https://wetten.overheid.nl/BWBR0036795" TargetMode="External"/><Relationship Id="rId11" Type="http://schemas.openxmlformats.org/officeDocument/2006/relationships/endnotes" Target="endnotes.xml"/><Relationship Id="rId24" Type="http://schemas.openxmlformats.org/officeDocument/2006/relationships/hyperlink" Target="https://www.mboraad.nl/publicaties/model-documentair-structuurplan-dsp-mbo" TargetMode="External"/><Relationship Id="rId32" Type="http://schemas.openxmlformats.org/officeDocument/2006/relationships/hyperlink" Target="https://www.vereniginghogescholen.nl/themas/goed-bestuur-governance" TargetMode="External"/><Relationship Id="rId37" Type="http://schemas.openxmlformats.org/officeDocument/2006/relationships/hyperlink" Target="https://www.iso.org/standard/54534.html" TargetMode="External"/><Relationship Id="rId40" Type="http://schemas.openxmlformats.org/officeDocument/2006/relationships/hyperlink" Target="https://wetten.overheid.nl/BWBR0009408/2022-07-01" TargetMode="External"/><Relationship Id="rId45" Type="http://schemas.openxmlformats.org/officeDocument/2006/relationships/hyperlink" Target="https://www.nen.nl/NEN-Shop/Norm/NEN-751012017-nl.htm" TargetMode="External"/><Relationship Id="rId53" Type="http://schemas.openxmlformats.org/officeDocument/2006/relationships/header" Target="head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rivm.nl/publicaties/basis-selectie-document-bsd-voor-taakgebieden-volksgezondheid-en-milieu-rijksinstituut" TargetMode="External"/><Relationship Id="rId31" Type="http://schemas.openxmlformats.org/officeDocument/2006/relationships/hyperlink" Target="https://mbodigitaal.nl/programmas/programma-cyberveiligheid-mbo/samenwerken/convenant-cyberveiligheid/" TargetMode="External"/><Relationship Id="rId44" Type="http://schemas.openxmlformats.org/officeDocument/2006/relationships/hyperlink" Target="https://www.rijksoverheid.nl/binaries/rijksoverheid/documenten/brochures/2017/06/01/elektronische-gegevensuitwisseling-in-de-zorg/Wet+elektronische+verwerking+van+gegevens+20170620.pdf"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hyperlink" Target="https://eur-lex.europa.eu/legal-content/NL/TXT/PDF/?uri=CELEX:32014R0910&amp;from=EN" TargetMode="External"/><Relationship Id="rId27" Type="http://schemas.openxmlformats.org/officeDocument/2006/relationships/hyperlink" Target="https://wetten.overheid.nl/BWBR0040940/2020-01-01" TargetMode="External"/><Relationship Id="rId30" Type="http://schemas.openxmlformats.org/officeDocument/2006/relationships/hyperlink" Target="https://www.mboraad.nl/themas/goed-bestuur" TargetMode="External"/><Relationship Id="rId35" Type="http://schemas.openxmlformats.org/officeDocument/2006/relationships/hyperlink" Target="https://www.vsnu.nl/code-pers-gegevens.html" TargetMode="External"/><Relationship Id="rId43" Type="http://schemas.openxmlformats.org/officeDocument/2006/relationships/hyperlink" Target="https://wetten.overheid.nl/BWBR0007021/2006-02-01" TargetMode="External"/><Relationship Id="rId48" Type="http://schemas.openxmlformats.org/officeDocument/2006/relationships/hyperlink" Target="https://www.autoriteitpersoonsgegevens.nl/sites/default/files/atoms/files/praktijkgids_patientgegevens_in_de_cloud_def.pdf"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wetten.overheid.nl/BWBR0001886/2018-10-11" TargetMode="External"/><Relationship Id="rId25" Type="http://schemas.openxmlformats.org/officeDocument/2006/relationships/hyperlink" Target="https://eur-lex.europa.eu/legal-content/NL/TXT/PDF/?uri=CELEX:32022L2555&amp;qid=1707398893578" TargetMode="External"/><Relationship Id="rId33" Type="http://schemas.openxmlformats.org/officeDocument/2006/relationships/hyperlink" Target="https://www.universiteitenvannederland.nl/code-goed-bestuur-universiteiten" TargetMode="External"/><Relationship Id="rId38" Type="http://schemas.openxmlformats.org/officeDocument/2006/relationships/hyperlink" Target="https://www.vsnu.nl/files/documenten/Nederlandse%20gedragscode%20wetenschappelijke%20integriteit%202018.pdf" TargetMode="External"/><Relationship Id="rId46" Type="http://schemas.openxmlformats.org/officeDocument/2006/relationships/hyperlink" Target="https://www.nen.nl/NEN-Shop/Norm/NEN-75122015-nl.htm" TargetMode="External"/><Relationship Id="rId20" Type="http://schemas.openxmlformats.org/officeDocument/2006/relationships/hyperlink" Target="https://www.eerstekamer.nl/behandeling/20141007/gewijzigd_voorstel_van_wet" TargetMode="External"/><Relationship Id="rId41" Type="http://schemas.openxmlformats.org/officeDocument/2006/relationships/hyperlink" Target="https://wetten.overheid.nl/BWBR0006251/2022-04-0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etten.overheid.nl/BWBR0032203/2019-01-01" TargetMode="External"/><Relationship Id="rId23" Type="http://schemas.openxmlformats.org/officeDocument/2006/relationships/hyperlink" Target="https://eur-lex.europa.eu/legal-content/NL/TXT/PDF/?uri=CELEX:32016L1148&amp;from=NL" TargetMode="External"/><Relationship Id="rId28" Type="http://schemas.openxmlformats.org/officeDocument/2006/relationships/hyperlink" Target="https://wetten.overheid.nl/BWBR0007625/2025-01-01" TargetMode="External"/><Relationship Id="rId36" Type="http://schemas.openxmlformats.org/officeDocument/2006/relationships/hyperlink" Target="https://www.forumstandaardisatie.nl/sites/bfs/files/atoms/files/Betrouwbaarheidsniveaus_voor_digitale_dienstverlening_v4.PDF" TargetMode="External"/><Relationship Id="rId49" Type="http://schemas.openxmlformats.org/officeDocument/2006/relationships/hyperlink" Target="https://eu-wetgevingsmonitor.realisatieibds.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058EE"/>
    <w:rsid w:val="005579C1"/>
    <w:rsid w:val="0094632E"/>
    <w:rsid w:val="00A3564F"/>
    <w:rsid w:val="00B04DD5"/>
    <w:rsid w:val="00B6211A"/>
    <w:rsid w:val="00B80F96"/>
    <w:rsid w:val="00EA42D0"/>
    <w:rsid w:val="00F45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5d1e77-9de6-4162-83d6-f47da5f58d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EDE61310A4264C8F3B9C8CE43FE6C6" ma:contentTypeVersion="9" ma:contentTypeDescription="Create a new document." ma:contentTypeScope="" ma:versionID="0c1dd26fc3c1f71972ac95da77711fd1">
  <xsd:schema xmlns:xsd="http://www.w3.org/2001/XMLSchema" xmlns:xs="http://www.w3.org/2001/XMLSchema" xmlns:p="http://schemas.microsoft.com/office/2006/metadata/properties" xmlns:ns2="aa5d1e77-9de6-4162-83d6-f47da5f58dc6" targetNamespace="http://schemas.microsoft.com/office/2006/metadata/properties" ma:root="true" ma:fieldsID="71c3dbe00b88ded13980c5e384461a75" ns2:_="">
    <xsd:import namespace="aa5d1e77-9de6-4162-83d6-f47da5f58d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1e77-9de6-4162-83d6-f47da5f5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ju xmlns="http://www.joulesunlimited.com/ccmappings">
  <Titel>Bijlage Wet- en regelgeving</Titel>
  <Ondertitel>Template</Ondertitel>
</j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customXml/itemProps3.xml><?xml version="1.0" encoding="utf-8"?>
<ds:datastoreItem xmlns:ds="http://schemas.openxmlformats.org/officeDocument/2006/customXml" ds:itemID="{95EFED63-9765-4A5E-BCD6-140E5C9A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1e77-9de6-4162-83d6-f47da5f5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BEB2E-B072-475D-AECE-C9134362F88B}">
  <ds:schemaRefs>
    <ds:schemaRef ds:uri="http://www.joulesunlimited.com/ccmappings"/>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22</TotalTime>
  <Pages>9</Pages>
  <Words>1971</Words>
  <Characters>10841</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4</cp:revision>
  <cp:lastPrinted>2019-05-14T15:29:00Z</cp:lastPrinted>
  <dcterms:created xsi:type="dcterms:W3CDTF">2025-07-02T07:24:00Z</dcterms:created>
  <dcterms:modified xsi:type="dcterms:W3CDTF">2025-07-02T08:26:00Z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0x010100D6EDE61310A4264C8F3B9C8CE43FE6C6</vt:lpwstr>
  </property>
</Properties>
</file>